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CFB4E" w14:textId="59F3E5D5" w:rsidR="00E013A7" w:rsidRPr="00E013A7" w:rsidRDefault="00E013A7" w:rsidP="00C07B3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</w:pPr>
      <w:r w:rsidRPr="00E013A7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>BICI Servicestation med fodpumpe</w:t>
      </w:r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t xml:space="preserve"> </w:t>
      </w:r>
      <w:r w:rsidRPr="00C07B3F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t xml:space="preserve">fra By Bang </w:t>
      </w:r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t>er en fritstående cykelservicestation til offentlig og privat anvendelse. Stationen leveres komplet med værktøjssæt og integreret pumpe og er egnet til byrum, boligforeninger, uddannelsesinstitutioner, erhvervsbyggeri og rekreative områder.</w:t>
      </w:r>
    </w:p>
    <w:p w14:paraId="44119CA1" w14:textId="77777777" w:rsidR="00E013A7" w:rsidRPr="00E013A7" w:rsidRDefault="00E013A7" w:rsidP="00E013A7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</w:pPr>
      <w:r w:rsidRPr="00E013A7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>Mål</w:t>
      </w:r>
    </w:p>
    <w:p w14:paraId="72B2964A" w14:textId="77777777" w:rsidR="00E013A7" w:rsidRPr="00E013A7" w:rsidRDefault="00E013A7" w:rsidP="00E013A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</w:pPr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t>• Dybde: 711 mm</w:t>
      </w:r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br/>
        <w:t>• Bredde: 624 mm</w:t>
      </w:r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br/>
        <w:t>• Højde: 1379 mm</w:t>
      </w:r>
    </w:p>
    <w:p w14:paraId="483C91DD" w14:textId="77777777" w:rsidR="00E013A7" w:rsidRPr="00E013A7" w:rsidRDefault="00E013A7" w:rsidP="00E013A7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</w:pPr>
      <w:r w:rsidRPr="00E013A7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>Konstruktion</w:t>
      </w:r>
    </w:p>
    <w:p w14:paraId="56B4A439" w14:textId="77777777" w:rsidR="00E013A7" w:rsidRPr="00E013A7" w:rsidRDefault="00E013A7" w:rsidP="00E013A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</w:pPr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t>Stationen udføres i kulstofstål. Elementerne er CNC-skåret og bukket samt udført som svejset og boltet konstruktion iht. PN-EN 1090-2.</w:t>
      </w:r>
    </w:p>
    <w:p w14:paraId="6B0D0FD9" w14:textId="7A8B59DA" w:rsidR="00E013A7" w:rsidRPr="00E013A7" w:rsidRDefault="00E013A7" w:rsidP="00E013A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</w:pPr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t>• Korrosionsbeskyttet ved varmgalvanisering</w:t>
      </w:r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br/>
        <w:t>• Pulverlakeret i standard RAL-farver</w:t>
      </w:r>
    </w:p>
    <w:p w14:paraId="6F25DC4F" w14:textId="77777777" w:rsidR="00E013A7" w:rsidRPr="00E013A7" w:rsidRDefault="00E013A7" w:rsidP="00E013A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</w:pPr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t>Montage:</w:t>
      </w:r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br/>
        <w:t xml:space="preserve">• </w:t>
      </w:r>
      <w:proofErr w:type="spellStart"/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t>Fastboltning</w:t>
      </w:r>
      <w:proofErr w:type="spellEnd"/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t xml:space="preserve"> via Ø400 bundplade til betonfundament eller tilsvarende bæredygtigt underlag</w:t>
      </w:r>
    </w:p>
    <w:p w14:paraId="1A81B2DF" w14:textId="77777777" w:rsidR="00E013A7" w:rsidRPr="00E013A7" w:rsidRDefault="00E013A7" w:rsidP="00E013A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</w:pPr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t>Konstruktionen skal være dimensioneret til intensiv daglig brug og minimal vedligeholdelse.</w:t>
      </w:r>
    </w:p>
    <w:p w14:paraId="5FDAE09C" w14:textId="502BFB95" w:rsidR="00E013A7" w:rsidRPr="00E013A7" w:rsidRDefault="00E013A7" w:rsidP="00E013A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</w:pPr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t>Stationen leveres med følgende standardudstyr:</w:t>
      </w:r>
    </w:p>
    <w:p w14:paraId="6AE7A586" w14:textId="77777777" w:rsidR="00E013A7" w:rsidRPr="00E013A7" w:rsidRDefault="00E013A7" w:rsidP="00E013A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</w:pPr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t>• TORX T25 skruetrækker</w:t>
      </w:r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br/>
        <w:t>• PH2 skruetrækker</w:t>
      </w:r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br/>
        <w:t>• Flad skruetrækker 5 x 1,0</w:t>
      </w:r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br/>
        <w:t>• Justerbar skruenøgle 0–32 mm</w:t>
      </w:r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br/>
        <w:t>• Fastnøgle 8 x 10 mm</w:t>
      </w:r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br/>
        <w:t>• Fastnøgle 13 x 15 mm</w:t>
      </w:r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br/>
        <w:t>• 2 stk. dækjern</w:t>
      </w:r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br/>
        <w:t>• Multiværktøj (</w:t>
      </w:r>
      <w:proofErr w:type="spellStart"/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t>unbrako</w:t>
      </w:r>
      <w:proofErr w:type="spellEnd"/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t xml:space="preserve"> og TORX)</w:t>
      </w:r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br/>
        <w:t>• Rustfrie stålkabler Ø4 mm med gummibelægning</w:t>
      </w:r>
    </w:p>
    <w:p w14:paraId="53C5F240" w14:textId="77777777" w:rsidR="00E013A7" w:rsidRPr="00E013A7" w:rsidRDefault="00E013A7" w:rsidP="00E013A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</w:pPr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t xml:space="preserve">Integreret fodpumpe med glycerinmanometer og adapter egnet til </w:t>
      </w:r>
      <w:proofErr w:type="spellStart"/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t>Presta</w:t>
      </w:r>
      <w:proofErr w:type="spellEnd"/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t>, Schrader og Dunlop ventiler.</w:t>
      </w:r>
    </w:p>
    <w:p w14:paraId="6BEB62BB" w14:textId="77777777" w:rsidR="00E013A7" w:rsidRPr="00E013A7" w:rsidRDefault="00E013A7" w:rsidP="00E013A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</w:pPr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t>Alternativt kan stationen leveres med håndpumpe eller kompressor efter projektets behov.</w:t>
      </w:r>
    </w:p>
    <w:p w14:paraId="2D163DC8" w14:textId="77777777" w:rsidR="00E013A7" w:rsidRPr="00E013A7" w:rsidRDefault="00E013A7" w:rsidP="00E013A7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</w:pPr>
      <w:r w:rsidRPr="00E013A7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>Funktionelle krav</w:t>
      </w:r>
    </w:p>
    <w:p w14:paraId="494CEFBB" w14:textId="77777777" w:rsidR="00E013A7" w:rsidRPr="00E013A7" w:rsidRDefault="00E013A7" w:rsidP="00C07B3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</w:pPr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t>• Stabil ophængning af cykel under sadel</w:t>
      </w:r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br/>
        <w:t>• Let adgang til værktøj</w:t>
      </w:r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br/>
        <w:t>• Modstandsdygtig over for vejrpåvirkning</w:t>
      </w:r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br/>
        <w:t>• Egnet til offentlig anvendelse</w:t>
      </w:r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br/>
        <w:t>• Dimensioneret til intensiv brug</w:t>
      </w:r>
    </w:p>
    <w:p w14:paraId="2795BD1D" w14:textId="77777777" w:rsidR="00E013A7" w:rsidRPr="00E013A7" w:rsidRDefault="00E013A7" w:rsidP="00E013A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</w:pPr>
      <w:r w:rsidRPr="00E013A7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t>Stationen leveres som standard med 2 cykelholdere, alternativt 1 holder efter aftale.</w:t>
      </w:r>
    </w:p>
    <w:p w14:paraId="3684D5C1" w14:textId="386FF9A1" w:rsidR="00E013A7" w:rsidRPr="00E013A7" w:rsidRDefault="00C07B3F" w:rsidP="00E013A7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</w:pPr>
      <w:r w:rsidRPr="00C07B3F">
        <w:rPr>
          <w:rFonts w:ascii="Calibri" w:hAnsi="Calibri" w:cs="Calibri"/>
        </w:rPr>
        <w:t>Kontakt By Bang for yderligere information og rådgivning</w:t>
      </w:r>
    </w:p>
    <w:sectPr w:rsidR="00E013A7" w:rsidRPr="00E013A7" w:rsidSect="00C07B3F">
      <w:pgSz w:w="11906" w:h="16838"/>
      <w:pgMar w:top="113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E109D"/>
    <w:multiLevelType w:val="multilevel"/>
    <w:tmpl w:val="FB105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1E4FD9"/>
    <w:multiLevelType w:val="multilevel"/>
    <w:tmpl w:val="E49E3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8B4283"/>
    <w:multiLevelType w:val="multilevel"/>
    <w:tmpl w:val="B52E4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DA076B"/>
    <w:multiLevelType w:val="multilevel"/>
    <w:tmpl w:val="9B361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DE2C57"/>
    <w:multiLevelType w:val="multilevel"/>
    <w:tmpl w:val="8A486F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DC1704"/>
    <w:multiLevelType w:val="multilevel"/>
    <w:tmpl w:val="67523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770DAA"/>
    <w:multiLevelType w:val="multilevel"/>
    <w:tmpl w:val="8A486F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C31C57"/>
    <w:multiLevelType w:val="multilevel"/>
    <w:tmpl w:val="CEC04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6358289">
    <w:abstractNumId w:val="1"/>
  </w:num>
  <w:num w:numId="2" w16cid:durableId="1529564254">
    <w:abstractNumId w:val="2"/>
  </w:num>
  <w:num w:numId="3" w16cid:durableId="52631023">
    <w:abstractNumId w:val="7"/>
  </w:num>
  <w:num w:numId="4" w16cid:durableId="838233029">
    <w:abstractNumId w:val="0"/>
  </w:num>
  <w:num w:numId="5" w16cid:durableId="2074808621">
    <w:abstractNumId w:val="3"/>
  </w:num>
  <w:num w:numId="6" w16cid:durableId="1086809483">
    <w:abstractNumId w:val="5"/>
  </w:num>
  <w:num w:numId="7" w16cid:durableId="760218950">
    <w:abstractNumId w:val="6"/>
  </w:num>
  <w:num w:numId="8" w16cid:durableId="1433931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EFF"/>
    <w:rsid w:val="00036A95"/>
    <w:rsid w:val="00733F00"/>
    <w:rsid w:val="00AC7A7F"/>
    <w:rsid w:val="00C07B3F"/>
    <w:rsid w:val="00E013A7"/>
    <w:rsid w:val="00E70EFF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F871E"/>
  <w15:chartTrackingRefBased/>
  <w15:docId w15:val="{5010F222-AA92-4CB8-A773-E8E2D055A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70E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70E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70E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70E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70E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70E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70E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70E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70E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70E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70E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E70E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70EF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70EF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70EF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70EF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70EF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70EF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70E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70E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70E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70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70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70EF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70EF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70EF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70E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70EF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70EF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7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222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2026-02-21T16:32:00Z</dcterms:created>
  <dcterms:modified xsi:type="dcterms:W3CDTF">2026-02-21T17:18:00Z</dcterms:modified>
</cp:coreProperties>
</file>