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B33FD" w14:textId="77777777" w:rsidR="001A2076" w:rsidRPr="001A2076" w:rsidRDefault="001A2076" w:rsidP="001A2076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:lang w:eastAsia="da-DK"/>
          <w14:ligatures w14:val="none"/>
        </w:rPr>
      </w:pPr>
      <w:r w:rsidRPr="001A2076">
        <w:rPr>
          <w:rFonts w:ascii="Calibri" w:eastAsia="Times New Roman" w:hAnsi="Calibri" w:cs="Calibri"/>
          <w:b/>
          <w:bCs/>
          <w:kern w:val="0"/>
          <w:sz w:val="24"/>
          <w:szCs w:val="24"/>
          <w:lang w:eastAsia="da-DK"/>
          <w14:ligatures w14:val="none"/>
        </w:rPr>
        <w:t xml:space="preserve">Udbudstekst: </w:t>
      </w:r>
      <w:r w:rsidRPr="001A2076">
        <w:rPr>
          <w:rFonts w:ascii="Calibri" w:eastAsia="Times New Roman" w:hAnsi="Calibri" w:cs="Calibri"/>
          <w:b/>
          <w:bCs/>
          <w:kern w:val="0"/>
          <w:sz w:val="24"/>
          <w:szCs w:val="24"/>
          <w:lang w:eastAsia="da-DK"/>
          <w14:ligatures w14:val="none"/>
        </w:rPr>
        <w:t>CATTURA T</w:t>
      </w:r>
      <w:r w:rsidRPr="001A2076">
        <w:rPr>
          <w:rFonts w:ascii="Calibri" w:eastAsia="Times New Roman" w:hAnsi="Calibri" w:cs="Calibri"/>
          <w:b/>
          <w:bCs/>
          <w:kern w:val="0"/>
          <w:sz w:val="24"/>
          <w:szCs w:val="24"/>
          <w:lang w:eastAsia="da-DK"/>
          <w14:ligatures w14:val="none"/>
        </w:rPr>
        <w:t xml:space="preserve"> affaldsbeholder med rottebund fra By Bang</w:t>
      </w:r>
    </w:p>
    <w:p w14:paraId="78D82AB9" w14:textId="08262C8F" w:rsidR="001A2076" w:rsidRPr="001A2076" w:rsidRDefault="001A2076" w:rsidP="001A2076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1A2076">
        <w:rPr>
          <w:rFonts w:ascii="Calibri" w:eastAsia="Times New Roman" w:hAnsi="Calibri" w:cs="Calibri"/>
          <w:kern w:val="0"/>
          <w:lang w:eastAsia="da-DK"/>
          <w14:ligatures w14:val="none"/>
        </w:rPr>
        <w:t>CATTURA T</w:t>
      </w:r>
      <w:r w:rsidRPr="001A2076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fra By Bang er en </w:t>
      </w:r>
      <w:r w:rsidRPr="001A2076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udendørs affaldsbeholder i stål med</w:t>
      </w:r>
      <w:r w:rsidRPr="001A2076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 xml:space="preserve"> </w:t>
      </w:r>
      <w:r w:rsidRPr="001A2076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rottebund</w:t>
      </w:r>
      <w:r w:rsidRPr="001A2076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, designet til at imødekomme behovet for robuste og æstetiske affaldsløsninger i offentlige uderum. Den er udviklet til bymiljøer med høje krav til </w:t>
      </w:r>
      <w:r w:rsidRPr="001A2076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funktionalitet, hygiejne og holdbarhed</w:t>
      </w:r>
      <w:r w:rsidRPr="001A2076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. Beholderen er produceret i 3 mm svensk stål og udstyret med en kraftig </w:t>
      </w:r>
      <w:proofErr w:type="spellStart"/>
      <w:r w:rsidRPr="001A2076">
        <w:rPr>
          <w:rFonts w:ascii="Calibri" w:eastAsia="Times New Roman" w:hAnsi="Calibri" w:cs="Calibri"/>
          <w:kern w:val="0"/>
          <w:lang w:eastAsia="da-DK"/>
          <w14:ligatures w14:val="none"/>
        </w:rPr>
        <w:t>topplade</w:t>
      </w:r>
      <w:proofErr w:type="spellEnd"/>
      <w:r w:rsidRPr="001A2076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i 10 mm stål, som sikrer lang levetid – selv under intensiv brug og i udsatte miljøer.</w:t>
      </w:r>
    </w:p>
    <w:p w14:paraId="17EBE5C2" w14:textId="77777777" w:rsidR="001A2076" w:rsidRPr="001A2076" w:rsidRDefault="001A2076" w:rsidP="001A2076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1A2076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Skraldespanden fås både </w:t>
      </w:r>
      <w:r w:rsidRPr="001A2076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med eller uden rottebund</w:t>
      </w:r>
      <w:r w:rsidRPr="001A2076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, hvilket effektivt forhindrer skadedyr i at få adgang til affaldet. Den kan desuden udstyres med </w:t>
      </w:r>
      <w:r w:rsidRPr="001A2076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vippeplade for fugle sikring</w:t>
      </w:r>
      <w:r w:rsidRPr="001A2076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, </w:t>
      </w:r>
      <w:r w:rsidRPr="001A2076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poseholder med elastiksnor</w:t>
      </w:r>
      <w:r w:rsidRPr="001A2076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eller </w:t>
      </w:r>
      <w:proofErr w:type="spellStart"/>
      <w:r w:rsidRPr="001A2076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inderspand</w:t>
      </w:r>
      <w:proofErr w:type="spellEnd"/>
      <w:r w:rsidRPr="001A2076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 xml:space="preserve"> i plast</w:t>
      </w:r>
      <w:r w:rsidRPr="001A2076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samt valgfri </w:t>
      </w:r>
      <w:r w:rsidRPr="001A2076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pantopsamler</w:t>
      </w:r>
      <w:r w:rsidRPr="001A2076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for øget funktionalitet. Ved ønske om visuel identitet, kan laserskåret logo eller tekst tilføjes i fronten.</w:t>
      </w:r>
    </w:p>
    <w:p w14:paraId="4FDA0257" w14:textId="27DD0341" w:rsidR="001A2076" w:rsidRPr="001A2076" w:rsidRDefault="001A2076" w:rsidP="001A2076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1A2076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CATTURA T er velegnet til placering i </w:t>
      </w:r>
      <w:r w:rsidRPr="001A2076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 xml:space="preserve">parkområder, gågader, havnepromenader, institutioner og </w:t>
      </w:r>
      <w:proofErr w:type="spellStart"/>
      <w:r w:rsidRPr="001A2076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bymidter</w:t>
      </w:r>
      <w:proofErr w:type="spellEnd"/>
      <w:r w:rsidRPr="001A2076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. Den produceres i Midtjylland, og der er mulighed for </w:t>
      </w:r>
      <w:r w:rsidRPr="001A2076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tilpasninger og specialløsninger</w:t>
      </w:r>
      <w:r w:rsidRPr="001A2076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efter dialog med kunden.</w:t>
      </w:r>
    </w:p>
    <w:p w14:paraId="712475D5" w14:textId="77777777" w:rsidR="001A2076" w:rsidRPr="001A2076" w:rsidRDefault="001A2076" w:rsidP="001A2076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1A2076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Materiale og specifikationer</w:t>
      </w:r>
    </w:p>
    <w:p w14:paraId="1EC94D43" w14:textId="77777777" w:rsidR="001A2076" w:rsidRPr="001A2076" w:rsidRDefault="001A2076" w:rsidP="001A20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1A2076">
        <w:rPr>
          <w:rFonts w:ascii="Calibri" w:eastAsia="Times New Roman" w:hAnsi="Calibri" w:cs="Calibri"/>
          <w:kern w:val="0"/>
          <w:lang w:eastAsia="da-DK"/>
          <w14:ligatures w14:val="none"/>
        </w:rPr>
        <w:t>Kapacitet: 50 eller 75 liter</w:t>
      </w:r>
    </w:p>
    <w:p w14:paraId="2BA5D7EF" w14:textId="77777777" w:rsidR="001A2076" w:rsidRPr="001A2076" w:rsidRDefault="001A2076" w:rsidP="001A20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1A2076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Godstykkelse: 3 mm valset svøb, 5 mm bund, 10 mm </w:t>
      </w:r>
      <w:proofErr w:type="spellStart"/>
      <w:r w:rsidRPr="001A2076">
        <w:rPr>
          <w:rFonts w:ascii="Calibri" w:eastAsia="Times New Roman" w:hAnsi="Calibri" w:cs="Calibri"/>
          <w:kern w:val="0"/>
          <w:lang w:eastAsia="da-DK"/>
          <w14:ligatures w14:val="none"/>
        </w:rPr>
        <w:t>topplade</w:t>
      </w:r>
      <w:proofErr w:type="spellEnd"/>
    </w:p>
    <w:p w14:paraId="1459C870" w14:textId="77777777" w:rsidR="001A2076" w:rsidRPr="001A2076" w:rsidRDefault="001A2076" w:rsidP="001A20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1A2076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Materiale: Varmgalvaniseret stål, </w:t>
      </w:r>
      <w:proofErr w:type="spellStart"/>
      <w:r w:rsidRPr="001A2076">
        <w:rPr>
          <w:rFonts w:ascii="Calibri" w:eastAsia="Times New Roman" w:hAnsi="Calibri" w:cs="Calibri"/>
          <w:kern w:val="0"/>
          <w:lang w:eastAsia="da-DK"/>
          <w14:ligatures w14:val="none"/>
        </w:rPr>
        <w:t>cortenstål</w:t>
      </w:r>
      <w:proofErr w:type="spellEnd"/>
      <w:r w:rsidRPr="001A2076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eller rustfrit stål</w:t>
      </w:r>
    </w:p>
    <w:p w14:paraId="536B37A5" w14:textId="77777777" w:rsidR="001A2076" w:rsidRPr="001A2076" w:rsidRDefault="001A2076" w:rsidP="001A20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1A2076">
        <w:rPr>
          <w:rFonts w:ascii="Calibri" w:eastAsia="Times New Roman" w:hAnsi="Calibri" w:cs="Calibri"/>
          <w:kern w:val="0"/>
          <w:lang w:eastAsia="da-DK"/>
          <w14:ligatures w14:val="none"/>
        </w:rPr>
        <w:t>Overflade: Ubehandlet, galvaniseret eller pulverlakeret i valgfri RAL-farve</w:t>
      </w:r>
    </w:p>
    <w:p w14:paraId="53428F4E" w14:textId="77777777" w:rsidR="001A2076" w:rsidRPr="001A2076" w:rsidRDefault="001A2076" w:rsidP="001A20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1A2076">
        <w:rPr>
          <w:rFonts w:ascii="Calibri" w:eastAsia="Times New Roman" w:hAnsi="Calibri" w:cs="Calibri"/>
          <w:kern w:val="0"/>
          <w:lang w:eastAsia="da-DK"/>
          <w14:ligatures w14:val="none"/>
        </w:rPr>
        <w:t>Låge: Sidelåge for nedtømning, rustfri hængsler</w:t>
      </w:r>
    </w:p>
    <w:p w14:paraId="3B807F6C" w14:textId="77777777" w:rsidR="001A2076" w:rsidRPr="001A2076" w:rsidRDefault="001A2076" w:rsidP="001A20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1A2076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Aflåsning: Kuglelås for </w:t>
      </w:r>
      <w:proofErr w:type="spellStart"/>
      <w:r w:rsidRPr="001A2076">
        <w:rPr>
          <w:rFonts w:ascii="Calibri" w:eastAsia="Times New Roman" w:hAnsi="Calibri" w:cs="Calibri"/>
          <w:kern w:val="0"/>
          <w:lang w:eastAsia="da-DK"/>
          <w14:ligatures w14:val="none"/>
        </w:rPr>
        <w:t>fikséring</w:t>
      </w:r>
      <w:proofErr w:type="spellEnd"/>
      <w:r w:rsidRPr="001A2076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af låge + lås med trekantsnøgle</w:t>
      </w:r>
    </w:p>
    <w:p w14:paraId="4BA53524" w14:textId="77777777" w:rsidR="001A2076" w:rsidRPr="001A2076" w:rsidRDefault="001A2076" w:rsidP="001A20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1A2076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Indvendig: </w:t>
      </w:r>
      <w:proofErr w:type="spellStart"/>
      <w:r w:rsidRPr="001A2076">
        <w:rPr>
          <w:rFonts w:ascii="Calibri" w:eastAsia="Times New Roman" w:hAnsi="Calibri" w:cs="Calibri"/>
          <w:kern w:val="0"/>
          <w:lang w:eastAsia="da-DK"/>
          <w14:ligatures w14:val="none"/>
        </w:rPr>
        <w:t>Inderspand</w:t>
      </w:r>
      <w:proofErr w:type="spellEnd"/>
      <w:r w:rsidRPr="001A2076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i plast eller poseholder med elastiksnor</w:t>
      </w:r>
    </w:p>
    <w:p w14:paraId="1BF476EE" w14:textId="77777777" w:rsidR="001A2076" w:rsidRPr="001A2076" w:rsidRDefault="001A2076" w:rsidP="001A20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1A2076">
        <w:rPr>
          <w:rFonts w:ascii="Calibri" w:eastAsia="Times New Roman" w:hAnsi="Calibri" w:cs="Calibri"/>
          <w:kern w:val="0"/>
          <w:lang w:eastAsia="da-DK"/>
          <w14:ligatures w14:val="none"/>
        </w:rPr>
        <w:t>Indkast: Enkelt indkast (standard)</w:t>
      </w:r>
    </w:p>
    <w:p w14:paraId="0C833B91" w14:textId="77777777" w:rsidR="001A2076" w:rsidRPr="001A2076" w:rsidRDefault="001A2076" w:rsidP="001A20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1A2076">
        <w:rPr>
          <w:rFonts w:ascii="Calibri" w:eastAsia="Times New Roman" w:hAnsi="Calibri" w:cs="Calibri"/>
          <w:kern w:val="0"/>
          <w:lang w:eastAsia="da-DK"/>
          <w14:ligatures w14:val="none"/>
        </w:rPr>
        <w:t>Produceret i Danmark af By Bang</w:t>
      </w:r>
    </w:p>
    <w:p w14:paraId="4CCEBADC" w14:textId="77777777" w:rsidR="001A2076" w:rsidRPr="001A2076" w:rsidRDefault="001A2076" w:rsidP="001A2076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1A2076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Ekstraudstyr og tilvalg</w:t>
      </w:r>
    </w:p>
    <w:p w14:paraId="31E35646" w14:textId="77777777" w:rsidR="001A2076" w:rsidRPr="001A2076" w:rsidRDefault="001A2076" w:rsidP="001A20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1A2076">
        <w:rPr>
          <w:rFonts w:ascii="Calibri" w:eastAsia="Times New Roman" w:hAnsi="Calibri" w:cs="Calibri"/>
          <w:kern w:val="0"/>
          <w:lang w:eastAsia="da-DK"/>
          <w14:ligatures w14:val="none"/>
        </w:rPr>
        <w:t>Integreret rottebund eller rottefælde</w:t>
      </w:r>
    </w:p>
    <w:p w14:paraId="797198CA" w14:textId="77777777" w:rsidR="001A2076" w:rsidRPr="001A2076" w:rsidRDefault="001A2076" w:rsidP="001A20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1A2076">
        <w:rPr>
          <w:rFonts w:ascii="Calibri" w:eastAsia="Times New Roman" w:hAnsi="Calibri" w:cs="Calibri"/>
          <w:kern w:val="0"/>
          <w:lang w:eastAsia="da-DK"/>
          <w14:ligatures w14:val="none"/>
        </w:rPr>
        <w:t>Vippeplade til fuglebeskyttelse</w:t>
      </w:r>
    </w:p>
    <w:p w14:paraId="15FF63AA" w14:textId="77777777" w:rsidR="001A2076" w:rsidRPr="001A2076" w:rsidRDefault="001A2076" w:rsidP="001A20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1A2076">
        <w:rPr>
          <w:rFonts w:ascii="Calibri" w:eastAsia="Times New Roman" w:hAnsi="Calibri" w:cs="Calibri"/>
          <w:kern w:val="0"/>
          <w:lang w:eastAsia="da-DK"/>
          <w14:ligatures w14:val="none"/>
        </w:rPr>
        <w:t>Pantflaskeholder / dåseopsamler</w:t>
      </w:r>
    </w:p>
    <w:p w14:paraId="019F21FD" w14:textId="77777777" w:rsidR="001A2076" w:rsidRPr="001A2076" w:rsidRDefault="001A2076" w:rsidP="001A20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1A2076">
        <w:rPr>
          <w:rFonts w:ascii="Calibri" w:eastAsia="Times New Roman" w:hAnsi="Calibri" w:cs="Calibri"/>
          <w:kern w:val="0"/>
          <w:lang w:eastAsia="da-DK"/>
          <w14:ligatures w14:val="none"/>
        </w:rPr>
        <w:t>Laserskåret logo eller tekst</w:t>
      </w:r>
    </w:p>
    <w:p w14:paraId="7D1A7626" w14:textId="77777777" w:rsidR="001A2076" w:rsidRPr="001A2076" w:rsidRDefault="001A2076" w:rsidP="001A2076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1A2076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Vedligeholdelse</w:t>
      </w:r>
    </w:p>
    <w:p w14:paraId="7B3396D2" w14:textId="77777777" w:rsidR="001A2076" w:rsidRPr="001A2076" w:rsidRDefault="001A2076" w:rsidP="001A207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1A2076">
        <w:rPr>
          <w:rFonts w:ascii="Calibri" w:eastAsia="Times New Roman" w:hAnsi="Calibri" w:cs="Calibri"/>
          <w:kern w:val="0"/>
          <w:lang w:eastAsia="da-DK"/>
          <w14:ligatures w14:val="none"/>
        </w:rPr>
        <w:t>Minimal vedligeholdelse – alle udgaver tåler udendørs brug året rundt</w:t>
      </w:r>
    </w:p>
    <w:p w14:paraId="052E02C9" w14:textId="77777777" w:rsidR="001A2076" w:rsidRPr="001A2076" w:rsidRDefault="001A2076" w:rsidP="001A207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1A2076">
        <w:rPr>
          <w:rFonts w:ascii="Calibri" w:eastAsia="Times New Roman" w:hAnsi="Calibri" w:cs="Calibri"/>
          <w:kern w:val="0"/>
          <w:lang w:eastAsia="da-DK"/>
          <w14:ligatures w14:val="none"/>
        </w:rPr>
        <w:t>Slidstærk overflade – modstandsdygtig over for rust, ridser og graffiti</w:t>
      </w:r>
    </w:p>
    <w:p w14:paraId="512D7C4F" w14:textId="77777777" w:rsidR="001A2076" w:rsidRPr="001A2076" w:rsidRDefault="001A2076" w:rsidP="001A207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proofErr w:type="spellStart"/>
      <w:r w:rsidRPr="001A2076">
        <w:rPr>
          <w:rFonts w:ascii="Calibri" w:eastAsia="Times New Roman" w:hAnsi="Calibri" w:cs="Calibri"/>
          <w:kern w:val="0"/>
          <w:lang w:eastAsia="da-DK"/>
          <w14:ligatures w14:val="none"/>
        </w:rPr>
        <w:t>Cortenstål</w:t>
      </w:r>
      <w:proofErr w:type="spellEnd"/>
      <w:r w:rsidRPr="001A2076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udvikler naturlig patina og kræver ingen vedligeholdelse</w:t>
      </w:r>
    </w:p>
    <w:p w14:paraId="75A94734" w14:textId="6D5EA50E" w:rsidR="001A2076" w:rsidRPr="001A2076" w:rsidRDefault="001A2076" w:rsidP="001A2076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1A2076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Med CATTURA T får I en </w:t>
      </w:r>
      <w:r w:rsidRPr="001A2076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slidstærk og rottebestandig skraldespand</w:t>
      </w:r>
      <w:r w:rsidRPr="001A2076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, der kombinerer </w:t>
      </w:r>
      <w:r w:rsidRPr="001A2076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moderne skandinavisk design med høj funktionalitet</w:t>
      </w:r>
      <w:r w:rsidRPr="001A2076">
        <w:rPr>
          <w:rFonts w:ascii="Calibri" w:eastAsia="Times New Roman" w:hAnsi="Calibri" w:cs="Calibri"/>
          <w:kern w:val="0"/>
          <w:lang w:eastAsia="da-DK"/>
          <w14:ligatures w14:val="none"/>
        </w:rPr>
        <w:t>. En optimal løsning til jer, der ønsker en affaldsbeholder, som er både pæn, praktisk og produceret i holdbare materialer.</w:t>
      </w:r>
    </w:p>
    <w:p w14:paraId="7A1D8648" w14:textId="77777777" w:rsidR="001A2076" w:rsidRPr="001A2076" w:rsidRDefault="001A2076" w:rsidP="001A2076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1A2076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Kontakt By Bang for yderligere information eller tilpasninger til jeres udbud.</w:t>
      </w:r>
    </w:p>
    <w:p w14:paraId="7FB618D3" w14:textId="77777777" w:rsidR="00733F00" w:rsidRPr="001A2076" w:rsidRDefault="00733F00">
      <w:pPr>
        <w:rPr>
          <w:rFonts w:ascii="Calibri" w:hAnsi="Calibri" w:cs="Calibri"/>
        </w:rPr>
      </w:pPr>
    </w:p>
    <w:sectPr w:rsidR="00733F00" w:rsidRPr="001A207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12D12"/>
    <w:multiLevelType w:val="multilevel"/>
    <w:tmpl w:val="928C7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356E3B"/>
    <w:multiLevelType w:val="multilevel"/>
    <w:tmpl w:val="31A84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C048C8"/>
    <w:multiLevelType w:val="multilevel"/>
    <w:tmpl w:val="AD5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7465878">
    <w:abstractNumId w:val="1"/>
  </w:num>
  <w:num w:numId="2" w16cid:durableId="1247300388">
    <w:abstractNumId w:val="0"/>
  </w:num>
  <w:num w:numId="3" w16cid:durableId="18497546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076"/>
    <w:rsid w:val="001A2076"/>
    <w:rsid w:val="00733F00"/>
    <w:rsid w:val="007F491E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68D38"/>
  <w15:chartTrackingRefBased/>
  <w15:docId w15:val="{C22C6B43-F94F-4732-87AB-F28F52C39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A20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A20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A20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A20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A20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A20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A20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A20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A20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A20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1A20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1A20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1A207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A207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A207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A207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A207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A207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1A20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1A20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1A20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A20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1A20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1A2076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1A2076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1A2076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1A20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A2076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1A20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24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322</Words>
  <Characters>1965</Characters>
  <Application>Microsoft Office Word</Application>
  <DocSecurity>0</DocSecurity>
  <Lines>16</Lines>
  <Paragraphs>4</Paragraphs>
  <ScaleCrop>false</ScaleCrop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2025-04-20T12:18:00Z</dcterms:created>
  <dcterms:modified xsi:type="dcterms:W3CDTF">2025-04-20T12:22:00Z</dcterms:modified>
</cp:coreProperties>
</file>