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6F1E" w14:textId="23D96997" w:rsidR="005F16A9" w:rsidRPr="005F16A9" w:rsidRDefault="005F16A9" w:rsidP="005F16A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Udbudstekst: Metro GP80 fra By Bang</w:t>
      </w:r>
    </w:p>
    <w:p w14:paraId="7898523E" w14:textId="147C4ECB" w:rsidR="005F16A9" w:rsidRPr="005F16A9" w:rsidRDefault="005F16A9" w:rsidP="007B681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Metro </w:t>
      </w:r>
      <w:r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tog 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GP80 fra By Bang er et innovativt legepladsmøbel i genbrugsplast, designet til at stimulere børns fantasi og sociale interaktion. Denne robuste metro-model giver børn mulighed for at lege, samarbejde og udforske, mens den samtidig er nem at vedligeholde. Metro </w:t>
      </w:r>
      <w:r w:rsidR="007B6813">
        <w:rPr>
          <w:rFonts w:ascii="Calibri" w:eastAsia="Times New Roman" w:hAnsi="Calibri" w:cs="Calibri"/>
          <w:kern w:val="0"/>
          <w:lang w:eastAsia="da-DK"/>
          <w14:ligatures w14:val="none"/>
        </w:rPr>
        <w:t>tog GP80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egner sig særligt til børnehaver, skoler og SFO’er, hvor et inspirerende og bæredygtigt læringsmiljø er i fokus.</w:t>
      </w:r>
    </w:p>
    <w:p w14:paraId="0697FB2E" w14:textId="77777777" w:rsidR="005F16A9" w:rsidRPr="005F16A9" w:rsidRDefault="005F16A9" w:rsidP="005F16A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GP80 Metro – Større version for endnu mere leg</w:t>
      </w:r>
    </w:p>
    <w:p w14:paraId="0F8BC17F" w14:textId="77777777" w:rsidR="005F16A9" w:rsidRPr="005F16A9" w:rsidRDefault="005F16A9" w:rsidP="005F1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Mål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>: B 388 x L 94 x H 60 cm</w:t>
      </w:r>
    </w:p>
    <w:p w14:paraId="7F8AD7EF" w14:textId="77777777" w:rsidR="005F16A9" w:rsidRPr="005F16A9" w:rsidRDefault="005F16A9" w:rsidP="005F1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Styrefunktion i begge ender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>: Giver børnene endnu flere lege- og samarbejdsmuligheder</w:t>
      </w:r>
    </w:p>
    <w:p w14:paraId="0C8AF1E0" w14:textId="77777777" w:rsidR="005F16A9" w:rsidRDefault="005F16A9" w:rsidP="005F1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Fremstillet i genbrugsplast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>: Et miljøvenligt valg, der samtidig er robust og holdbart</w:t>
      </w:r>
    </w:p>
    <w:p w14:paraId="30A4F9E3" w14:textId="77777777" w:rsidR="007B6813" w:rsidRPr="005F16A9" w:rsidRDefault="007B6813" w:rsidP="007B68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>: Gennemfarvet genbrugsplast (PE), plader i ny plast (PE)</w:t>
      </w:r>
    </w:p>
    <w:p w14:paraId="44134764" w14:textId="77777777" w:rsidR="007B6813" w:rsidRPr="005F16A9" w:rsidRDefault="007B6813" w:rsidP="007B68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Konstruktion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>: Rustfrie stålskruer og rawlplugs for maksimal stabilitet</w:t>
      </w:r>
    </w:p>
    <w:p w14:paraId="32A69D92" w14:textId="77777777" w:rsidR="007B6813" w:rsidRPr="005F16A9" w:rsidRDefault="007B6813" w:rsidP="007B68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Vedligeholdelse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>: Minimal – rengøres nemt med sæbevand</w:t>
      </w:r>
    </w:p>
    <w:p w14:paraId="512E5BBE" w14:textId="44AADB44" w:rsidR="007B6813" w:rsidRPr="007B6813" w:rsidRDefault="007B6813" w:rsidP="007B68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Sikkerhed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>: Godkendt til offentlige legepladser</w:t>
      </w:r>
    </w:p>
    <w:p w14:paraId="496DD034" w14:textId="77777777" w:rsidR="005F16A9" w:rsidRPr="005F16A9" w:rsidRDefault="005F16A9" w:rsidP="005F16A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Kendetegn og fordele</w:t>
      </w:r>
    </w:p>
    <w:p w14:paraId="14D92CB7" w14:textId="77777777" w:rsidR="005F16A9" w:rsidRPr="005F16A9" w:rsidRDefault="005F16A9" w:rsidP="005F16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Bæredygtigt valg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>: Produceret i genbrugsplast og bidrager til en grønnere fremtid</w:t>
      </w:r>
    </w:p>
    <w:p w14:paraId="6A952971" w14:textId="77777777" w:rsidR="005F16A9" w:rsidRPr="005F16A9" w:rsidRDefault="005F16A9" w:rsidP="005F16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Inspirerende miljø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>: Ideelt til rollespil, hvor børn kan “styre” metroen</w:t>
      </w:r>
    </w:p>
    <w:p w14:paraId="7763C065" w14:textId="77777777" w:rsidR="005F16A9" w:rsidRPr="005F16A9" w:rsidRDefault="005F16A9" w:rsidP="005F16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Solid konstruktion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>: Tåler intensiv brug i al slags vejr</w:t>
      </w:r>
    </w:p>
    <w:p w14:paraId="48D8D58E" w14:textId="77777777" w:rsidR="005F16A9" w:rsidRPr="005F16A9" w:rsidRDefault="005F16A9" w:rsidP="005F16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Sikkerhedsgodkendt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>: Overholder gældende regler for offentlige legepladsudstyr</w:t>
      </w:r>
    </w:p>
    <w:p w14:paraId="418593F5" w14:textId="77777777" w:rsidR="005F16A9" w:rsidRPr="005F16A9" w:rsidRDefault="005F16A9" w:rsidP="005F16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Minimal vedligeholdelse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>: Nem rengøring og lang levetid</w:t>
      </w:r>
    </w:p>
    <w:p w14:paraId="124CE806" w14:textId="45A0037B" w:rsidR="005F16A9" w:rsidRPr="005F16A9" w:rsidRDefault="005F16A9" w:rsidP="005F1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Med Metro </w:t>
      </w:r>
      <w:r w:rsidR="007B681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tog </w:t>
      </w:r>
      <w:r w:rsidRPr="005F16A9">
        <w:rPr>
          <w:rFonts w:ascii="Calibri" w:eastAsia="Times New Roman" w:hAnsi="Calibri" w:cs="Calibri"/>
          <w:kern w:val="0"/>
          <w:lang w:eastAsia="da-DK"/>
          <w14:ligatures w14:val="none"/>
        </w:rPr>
        <w:t>GP80 får I et robust, sikkert og miljøvenligt legepladsmøbel, der fremmer fantasifuld leg, samarbejde og læring.</w:t>
      </w:r>
    </w:p>
    <w:p w14:paraId="7A64F62C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A6AAC"/>
    <w:multiLevelType w:val="multilevel"/>
    <w:tmpl w:val="310A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54D6B"/>
    <w:multiLevelType w:val="multilevel"/>
    <w:tmpl w:val="6F50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B7CC2"/>
    <w:multiLevelType w:val="multilevel"/>
    <w:tmpl w:val="EEF8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7B66AD"/>
    <w:multiLevelType w:val="multilevel"/>
    <w:tmpl w:val="6DA2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580393">
    <w:abstractNumId w:val="1"/>
  </w:num>
  <w:num w:numId="2" w16cid:durableId="888952254">
    <w:abstractNumId w:val="3"/>
  </w:num>
  <w:num w:numId="3" w16cid:durableId="1130634862">
    <w:abstractNumId w:val="2"/>
  </w:num>
  <w:num w:numId="4" w16cid:durableId="337272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A9"/>
    <w:rsid w:val="005F16A9"/>
    <w:rsid w:val="00733F00"/>
    <w:rsid w:val="007B6813"/>
    <w:rsid w:val="00890544"/>
    <w:rsid w:val="00B47C3A"/>
    <w:rsid w:val="00F0027E"/>
    <w:rsid w:val="00F0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201A2"/>
  <w15:chartTrackingRefBased/>
  <w15:docId w15:val="{9AC77FE4-F7B0-4E27-A4D4-8C564E64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F1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F1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F16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F1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1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F1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F1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F1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F1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1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F1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F1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F16A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16A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F16A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F16A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F16A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F16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F1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F1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F1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F1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F1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F16A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F16A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F16A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F1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F16A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F16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9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4</cp:revision>
  <dcterms:created xsi:type="dcterms:W3CDTF">2025-03-12T17:00:00Z</dcterms:created>
  <dcterms:modified xsi:type="dcterms:W3CDTF">2025-03-12T17:15:00Z</dcterms:modified>
</cp:coreProperties>
</file>