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F0D27" w14:textId="77777777" w:rsidR="00FB6FF6" w:rsidRPr="00FB6FF6" w:rsidRDefault="00FB6FF6" w:rsidP="00FB6FF6">
      <w:pPr>
        <w:spacing w:before="100" w:beforeAutospacing="1" w:after="100" w:afterAutospacing="1"/>
        <w:outlineLvl w:val="2"/>
        <w:rPr>
          <w:b/>
          <w:bCs/>
          <w:color w:val="000000" w:themeColor="text1"/>
        </w:rPr>
      </w:pPr>
      <w:r w:rsidRPr="00FB6FF6">
        <w:rPr>
          <w:b/>
          <w:bCs/>
          <w:color w:val="000000" w:themeColor="text1"/>
        </w:rPr>
        <w:t xml:space="preserve">Udbudstekst: </w:t>
      </w:r>
      <w:proofErr w:type="spellStart"/>
      <w:r w:rsidRPr="00FB6FF6">
        <w:rPr>
          <w:b/>
          <w:bCs/>
          <w:color w:val="000000" w:themeColor="text1"/>
        </w:rPr>
        <w:t>Corten</w:t>
      </w:r>
      <w:proofErr w:type="spellEnd"/>
      <w:r w:rsidRPr="00FB6FF6">
        <w:rPr>
          <w:b/>
          <w:bCs/>
          <w:color w:val="000000" w:themeColor="text1"/>
        </w:rPr>
        <w:t xml:space="preserve"> Vægge med Hulmønster, Lys og Specialudskæringer</w:t>
      </w:r>
    </w:p>
    <w:p w14:paraId="2EC86B88" w14:textId="77777777" w:rsidR="00FB6FF6" w:rsidRPr="00FB6FF6" w:rsidRDefault="00FB6FF6" w:rsidP="00FB6FF6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6FF6">
        <w:rPr>
          <w:color w:val="000000" w:themeColor="text1"/>
          <w:sz w:val="22"/>
          <w:szCs w:val="22"/>
        </w:rPr>
        <w:t xml:space="preserve">By Bang </w:t>
      </w:r>
      <w:proofErr w:type="spellStart"/>
      <w:r w:rsidRPr="00FB6FF6">
        <w:rPr>
          <w:b/>
          <w:bCs/>
          <w:color w:val="000000" w:themeColor="text1"/>
          <w:sz w:val="22"/>
          <w:szCs w:val="22"/>
        </w:rPr>
        <w:t>corten</w:t>
      </w:r>
      <w:proofErr w:type="spellEnd"/>
      <w:r w:rsidRPr="00FB6FF6">
        <w:rPr>
          <w:b/>
          <w:bCs/>
          <w:color w:val="000000" w:themeColor="text1"/>
          <w:sz w:val="22"/>
          <w:szCs w:val="22"/>
        </w:rPr>
        <w:t xml:space="preserve"> vægge</w:t>
      </w:r>
      <w:r w:rsidRPr="00FB6FF6">
        <w:rPr>
          <w:color w:val="000000" w:themeColor="text1"/>
          <w:sz w:val="22"/>
          <w:szCs w:val="22"/>
        </w:rPr>
        <w:t xml:space="preserve"> i tykkelser fra 3 mm til 10 mm. Væggene kan forsynes med </w:t>
      </w:r>
      <w:r w:rsidRPr="00FB6FF6">
        <w:rPr>
          <w:b/>
          <w:bCs/>
          <w:color w:val="000000" w:themeColor="text1"/>
          <w:sz w:val="22"/>
          <w:szCs w:val="22"/>
        </w:rPr>
        <w:t>hulmønster</w:t>
      </w:r>
      <w:r w:rsidRPr="00FB6FF6">
        <w:rPr>
          <w:color w:val="000000" w:themeColor="text1"/>
          <w:sz w:val="22"/>
          <w:szCs w:val="22"/>
        </w:rPr>
        <w:t xml:space="preserve">, integreret eller bagvedliggende </w:t>
      </w:r>
      <w:r w:rsidRPr="00FB6FF6">
        <w:rPr>
          <w:b/>
          <w:bCs/>
          <w:color w:val="000000" w:themeColor="text1"/>
          <w:sz w:val="22"/>
          <w:szCs w:val="22"/>
        </w:rPr>
        <w:t>LED-belysning</w:t>
      </w:r>
      <w:r w:rsidRPr="00FB6FF6">
        <w:rPr>
          <w:color w:val="000000" w:themeColor="text1"/>
          <w:sz w:val="22"/>
          <w:szCs w:val="22"/>
        </w:rPr>
        <w:t xml:space="preserve"> samt specialudskæringer (tekst, logo eller mønster) på baggrund af DXF-filer. Fremstilling af eventuelle bukkeprofiler samt muligheden for værn eller håndliste i træ eller stål.</w:t>
      </w:r>
    </w:p>
    <w:p w14:paraId="59D21C7E" w14:textId="77777777" w:rsidR="00FB6FF6" w:rsidRPr="00FB6FF6" w:rsidRDefault="00FB6FF6" w:rsidP="00FB6FF6">
      <w:pPr>
        <w:spacing w:before="100" w:beforeAutospacing="1" w:after="100" w:afterAutospacing="1"/>
        <w:outlineLvl w:val="3"/>
        <w:rPr>
          <w:b/>
          <w:bCs/>
          <w:color w:val="000000" w:themeColor="text1"/>
          <w:sz w:val="22"/>
          <w:szCs w:val="22"/>
        </w:rPr>
      </w:pPr>
      <w:r w:rsidRPr="00FB6FF6">
        <w:rPr>
          <w:b/>
          <w:bCs/>
          <w:color w:val="000000" w:themeColor="text1"/>
          <w:sz w:val="22"/>
          <w:szCs w:val="22"/>
        </w:rPr>
        <w:t>1. Materiale og Tykkelse</w:t>
      </w:r>
    </w:p>
    <w:p w14:paraId="6C9BF0AD" w14:textId="77777777" w:rsidR="00FB6FF6" w:rsidRPr="00FB6FF6" w:rsidRDefault="00FB6FF6" w:rsidP="00FB6FF6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proofErr w:type="spellStart"/>
      <w:r w:rsidRPr="00FB6FF6">
        <w:rPr>
          <w:b/>
          <w:bCs/>
          <w:color w:val="000000" w:themeColor="text1"/>
          <w:sz w:val="22"/>
          <w:szCs w:val="22"/>
        </w:rPr>
        <w:t>Cortenstål</w:t>
      </w:r>
      <w:proofErr w:type="spellEnd"/>
      <w:r w:rsidRPr="00FB6FF6">
        <w:rPr>
          <w:color w:val="000000" w:themeColor="text1"/>
          <w:sz w:val="22"/>
          <w:szCs w:val="22"/>
        </w:rPr>
        <w:t xml:space="preserve"> (3–10 mm), dimensioneret efter projektets krav til styrke og design</w:t>
      </w:r>
    </w:p>
    <w:p w14:paraId="356D140F" w14:textId="77777777" w:rsidR="00FB6FF6" w:rsidRPr="00FB6FF6" w:rsidRDefault="00FB6FF6" w:rsidP="00FB6FF6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proofErr w:type="spellStart"/>
      <w:r w:rsidRPr="00FB6FF6">
        <w:rPr>
          <w:b/>
          <w:bCs/>
          <w:color w:val="000000" w:themeColor="text1"/>
          <w:sz w:val="22"/>
          <w:szCs w:val="22"/>
        </w:rPr>
        <w:t>LED-bånd</w:t>
      </w:r>
      <w:proofErr w:type="spellEnd"/>
      <w:r w:rsidRPr="00FB6FF6">
        <w:rPr>
          <w:color w:val="000000" w:themeColor="text1"/>
          <w:sz w:val="22"/>
          <w:szCs w:val="22"/>
        </w:rPr>
        <w:t xml:space="preserve"> kan monteres bag pladerne for at skabe et stemningsfuldt </w:t>
      </w:r>
      <w:proofErr w:type="spellStart"/>
      <w:r w:rsidRPr="00FB6FF6">
        <w:rPr>
          <w:color w:val="000000" w:themeColor="text1"/>
          <w:sz w:val="22"/>
          <w:szCs w:val="22"/>
        </w:rPr>
        <w:t>lysspil</w:t>
      </w:r>
      <w:proofErr w:type="spellEnd"/>
    </w:p>
    <w:p w14:paraId="34A75CFD" w14:textId="77777777" w:rsidR="00FB6FF6" w:rsidRPr="00FB6FF6" w:rsidRDefault="00FB6FF6" w:rsidP="00FB6FF6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6FF6">
        <w:rPr>
          <w:color w:val="000000" w:themeColor="text1"/>
          <w:sz w:val="22"/>
          <w:szCs w:val="22"/>
        </w:rPr>
        <w:t>Lysinstallation udføres typisk i samarbejde med lokal elektriker, som varetager endelig tilslutning og styring af strøm</w:t>
      </w:r>
    </w:p>
    <w:p w14:paraId="13A73213" w14:textId="77777777" w:rsidR="00FB6FF6" w:rsidRPr="00FB6FF6" w:rsidRDefault="00FB6FF6" w:rsidP="00FB6FF6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6FF6">
        <w:rPr>
          <w:b/>
          <w:bCs/>
          <w:color w:val="000000" w:themeColor="text1"/>
          <w:sz w:val="22"/>
          <w:szCs w:val="22"/>
        </w:rPr>
        <w:t>Krav til lysfarve, intensitet og styringsmuligheder</w:t>
      </w:r>
      <w:r w:rsidRPr="00FB6FF6">
        <w:rPr>
          <w:color w:val="000000" w:themeColor="text1"/>
          <w:sz w:val="22"/>
          <w:szCs w:val="22"/>
        </w:rPr>
        <w:t xml:space="preserve"> aftales i forbindelse med projektets specifikationer</w:t>
      </w:r>
    </w:p>
    <w:p w14:paraId="1038C66A" w14:textId="77777777" w:rsidR="00FB6FF6" w:rsidRPr="00FB6FF6" w:rsidRDefault="00FB6FF6" w:rsidP="00FB6FF6">
      <w:pPr>
        <w:spacing w:before="100" w:beforeAutospacing="1" w:after="100" w:afterAutospacing="1"/>
        <w:outlineLvl w:val="3"/>
        <w:rPr>
          <w:b/>
          <w:bCs/>
          <w:color w:val="000000" w:themeColor="text1"/>
          <w:sz w:val="22"/>
          <w:szCs w:val="22"/>
        </w:rPr>
      </w:pPr>
      <w:r w:rsidRPr="00FB6FF6">
        <w:rPr>
          <w:b/>
          <w:bCs/>
          <w:color w:val="000000" w:themeColor="text1"/>
          <w:sz w:val="22"/>
          <w:szCs w:val="22"/>
        </w:rPr>
        <w:t>3. Specialudskæringer</w:t>
      </w:r>
    </w:p>
    <w:p w14:paraId="6D209D3B" w14:textId="77777777" w:rsidR="00FB6FF6" w:rsidRPr="00FB6FF6" w:rsidRDefault="00FB6FF6" w:rsidP="00FB6FF6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6FF6">
        <w:rPr>
          <w:b/>
          <w:bCs/>
          <w:color w:val="000000" w:themeColor="text1"/>
          <w:sz w:val="22"/>
          <w:szCs w:val="22"/>
        </w:rPr>
        <w:t>Motiver, logo og tekst</w:t>
      </w:r>
      <w:r w:rsidRPr="00FB6FF6">
        <w:rPr>
          <w:color w:val="000000" w:themeColor="text1"/>
          <w:sz w:val="22"/>
          <w:szCs w:val="22"/>
        </w:rPr>
        <w:t xml:space="preserve"> kan udformes på grundlag af DXF-filer</w:t>
      </w:r>
    </w:p>
    <w:p w14:paraId="173CE0A4" w14:textId="77777777" w:rsidR="00FB6FF6" w:rsidRPr="00FB6FF6" w:rsidRDefault="00FB6FF6" w:rsidP="00FB6FF6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6FF6">
        <w:rPr>
          <w:b/>
          <w:bCs/>
          <w:color w:val="000000" w:themeColor="text1"/>
          <w:sz w:val="22"/>
          <w:szCs w:val="22"/>
        </w:rPr>
        <w:t>Laser- eller plasmaskæring</w:t>
      </w:r>
      <w:r w:rsidRPr="00FB6FF6">
        <w:rPr>
          <w:color w:val="000000" w:themeColor="text1"/>
          <w:sz w:val="22"/>
          <w:szCs w:val="22"/>
        </w:rPr>
        <w:t xml:space="preserve"> anvendes til at skabe det ønskede mønster eller branding</w:t>
      </w:r>
    </w:p>
    <w:p w14:paraId="15829EF7" w14:textId="77777777" w:rsidR="00FB6FF6" w:rsidRPr="00FB6FF6" w:rsidRDefault="00FB6FF6" w:rsidP="00FB6FF6">
      <w:pPr>
        <w:spacing w:before="100" w:beforeAutospacing="1" w:after="100" w:afterAutospacing="1"/>
        <w:outlineLvl w:val="3"/>
        <w:rPr>
          <w:b/>
          <w:bCs/>
          <w:color w:val="000000" w:themeColor="text1"/>
          <w:sz w:val="22"/>
          <w:szCs w:val="22"/>
        </w:rPr>
      </w:pPr>
      <w:r w:rsidRPr="00FB6FF6">
        <w:rPr>
          <w:b/>
          <w:bCs/>
          <w:color w:val="000000" w:themeColor="text1"/>
          <w:sz w:val="22"/>
          <w:szCs w:val="22"/>
        </w:rPr>
        <w:t>4. Bukkeprofiler og Montering</w:t>
      </w:r>
    </w:p>
    <w:p w14:paraId="4F1923B9" w14:textId="77777777" w:rsidR="00FB6FF6" w:rsidRPr="00FB6FF6" w:rsidRDefault="00FB6FF6" w:rsidP="00FB6FF6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6FF6">
        <w:rPr>
          <w:b/>
          <w:bCs/>
          <w:color w:val="000000" w:themeColor="text1"/>
          <w:sz w:val="22"/>
          <w:szCs w:val="22"/>
        </w:rPr>
        <w:t>Specielle bukkeprofiler</w:t>
      </w:r>
      <w:r w:rsidRPr="00FB6FF6">
        <w:rPr>
          <w:color w:val="000000" w:themeColor="text1"/>
          <w:sz w:val="22"/>
          <w:szCs w:val="22"/>
        </w:rPr>
        <w:t xml:space="preserve"> og standere fremstilles i </w:t>
      </w:r>
      <w:proofErr w:type="spellStart"/>
      <w:r w:rsidRPr="00FB6FF6">
        <w:rPr>
          <w:color w:val="000000" w:themeColor="text1"/>
          <w:sz w:val="22"/>
          <w:szCs w:val="22"/>
        </w:rPr>
        <w:t>cortenstål</w:t>
      </w:r>
      <w:proofErr w:type="spellEnd"/>
    </w:p>
    <w:p w14:paraId="127C60AD" w14:textId="77777777" w:rsidR="00FB6FF6" w:rsidRPr="00FB6FF6" w:rsidRDefault="00FB6FF6" w:rsidP="00FB6FF6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6FF6">
        <w:rPr>
          <w:color w:val="000000" w:themeColor="text1"/>
          <w:sz w:val="22"/>
          <w:szCs w:val="22"/>
        </w:rPr>
        <w:t xml:space="preserve">Montering ved </w:t>
      </w:r>
      <w:r w:rsidRPr="00FB6FF6">
        <w:rPr>
          <w:b/>
          <w:bCs/>
          <w:color w:val="000000" w:themeColor="text1"/>
          <w:sz w:val="22"/>
          <w:szCs w:val="22"/>
        </w:rPr>
        <w:t>bolte eller svejsning</w:t>
      </w:r>
      <w:r w:rsidRPr="00FB6FF6">
        <w:rPr>
          <w:color w:val="000000" w:themeColor="text1"/>
          <w:sz w:val="22"/>
          <w:szCs w:val="22"/>
        </w:rPr>
        <w:t xml:space="preserve"> på egnet fundament eller bygningsdel</w:t>
      </w:r>
    </w:p>
    <w:p w14:paraId="489598F9" w14:textId="77777777" w:rsidR="00FB6FF6" w:rsidRPr="00FB6FF6" w:rsidRDefault="00FB6FF6" w:rsidP="00FB6FF6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6FF6">
        <w:rPr>
          <w:color w:val="000000" w:themeColor="text1"/>
          <w:sz w:val="22"/>
          <w:szCs w:val="22"/>
        </w:rPr>
        <w:t xml:space="preserve">Mulighed for </w:t>
      </w:r>
      <w:r w:rsidRPr="00FB6FF6">
        <w:rPr>
          <w:b/>
          <w:bCs/>
          <w:color w:val="000000" w:themeColor="text1"/>
          <w:sz w:val="22"/>
          <w:szCs w:val="22"/>
        </w:rPr>
        <w:t>bukkekant eller håndliste</w:t>
      </w:r>
      <w:r w:rsidRPr="00FB6FF6">
        <w:rPr>
          <w:color w:val="000000" w:themeColor="text1"/>
          <w:sz w:val="22"/>
          <w:szCs w:val="22"/>
        </w:rPr>
        <w:t xml:space="preserve"> i træ eller stål, hvis væggen også skal fungere som værn og opfylde relevante sikkerhedskrav</w:t>
      </w:r>
    </w:p>
    <w:p w14:paraId="2E1A7747" w14:textId="77777777" w:rsidR="00FB6FF6" w:rsidRPr="00FB6FF6" w:rsidRDefault="00FB6FF6" w:rsidP="00FB6FF6">
      <w:pPr>
        <w:rPr>
          <w:color w:val="000000" w:themeColor="text1"/>
          <w:sz w:val="22"/>
          <w:szCs w:val="22"/>
        </w:rPr>
      </w:pPr>
    </w:p>
    <w:p w14:paraId="485EAB12" w14:textId="77777777" w:rsidR="00FB6FF6" w:rsidRPr="00FB6FF6" w:rsidRDefault="00FB6FF6" w:rsidP="00FB6FF6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6FF6">
        <w:rPr>
          <w:b/>
          <w:bCs/>
          <w:color w:val="000000" w:themeColor="text1"/>
          <w:sz w:val="22"/>
          <w:szCs w:val="22"/>
        </w:rPr>
        <w:t>Pladeformater</w:t>
      </w:r>
      <w:r w:rsidRPr="00FB6FF6">
        <w:rPr>
          <w:color w:val="000000" w:themeColor="text1"/>
          <w:sz w:val="22"/>
          <w:szCs w:val="22"/>
        </w:rPr>
        <w:t>: Standardmål 3000×1500, 2500×1250 eller 2000×1000 mm, der danner udgangspunkt for opgavens tilpasning</w:t>
      </w:r>
    </w:p>
    <w:p w14:paraId="72D5A7EE" w14:textId="77777777" w:rsidR="00FB6FF6" w:rsidRPr="00FB6FF6" w:rsidRDefault="00FB6FF6" w:rsidP="00FB6FF6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6FF6">
        <w:rPr>
          <w:b/>
          <w:bCs/>
          <w:color w:val="000000" w:themeColor="text1"/>
          <w:sz w:val="22"/>
          <w:szCs w:val="22"/>
        </w:rPr>
        <w:t>Bearbejdning</w:t>
      </w:r>
      <w:r w:rsidRPr="00FB6FF6">
        <w:rPr>
          <w:color w:val="000000" w:themeColor="text1"/>
          <w:sz w:val="22"/>
          <w:szCs w:val="22"/>
        </w:rPr>
        <w:t>: By Bang forestår hele processen — fra design, skæring, bukning, valsning til svejsning</w:t>
      </w:r>
    </w:p>
    <w:p w14:paraId="09983FDD" w14:textId="77777777" w:rsidR="00FB6FF6" w:rsidRPr="00FB6FF6" w:rsidRDefault="00FB6FF6" w:rsidP="00FB6FF6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6FF6">
        <w:rPr>
          <w:b/>
          <w:bCs/>
          <w:color w:val="000000" w:themeColor="text1"/>
          <w:sz w:val="22"/>
          <w:szCs w:val="22"/>
        </w:rPr>
        <w:t>Overflade</w:t>
      </w:r>
      <w:r w:rsidRPr="00FB6FF6">
        <w:rPr>
          <w:color w:val="000000" w:themeColor="text1"/>
          <w:sz w:val="22"/>
          <w:szCs w:val="22"/>
        </w:rPr>
        <w:t xml:space="preserve">: </w:t>
      </w:r>
      <w:proofErr w:type="spellStart"/>
      <w:r w:rsidRPr="00FB6FF6">
        <w:rPr>
          <w:color w:val="000000" w:themeColor="text1"/>
          <w:sz w:val="22"/>
          <w:szCs w:val="22"/>
        </w:rPr>
        <w:t>Cortenstålets</w:t>
      </w:r>
      <w:proofErr w:type="spellEnd"/>
      <w:r w:rsidRPr="00FB6FF6">
        <w:rPr>
          <w:color w:val="000000" w:themeColor="text1"/>
          <w:sz w:val="22"/>
          <w:szCs w:val="22"/>
        </w:rPr>
        <w:t xml:space="preserve"> rustoverflade skal patinere jævnt; korrekt fugtstyring og forsvarlig montage er afgørende for et ensartet resultat</w:t>
      </w:r>
    </w:p>
    <w:p w14:paraId="30D6B211" w14:textId="77777777" w:rsidR="00FB6FF6" w:rsidRPr="00FB6FF6" w:rsidRDefault="00FB6FF6" w:rsidP="00FB6FF6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6FF6">
        <w:rPr>
          <w:b/>
          <w:bCs/>
          <w:color w:val="000000" w:themeColor="text1"/>
          <w:sz w:val="22"/>
          <w:szCs w:val="22"/>
        </w:rPr>
        <w:t>Belysning</w:t>
      </w:r>
      <w:r w:rsidRPr="00FB6FF6">
        <w:rPr>
          <w:color w:val="000000" w:themeColor="text1"/>
          <w:sz w:val="22"/>
          <w:szCs w:val="22"/>
        </w:rPr>
        <w:t>: LED-belysning leveres efter nærmere aftale. Den lokale elektriker varetager typisk selve el-tilslutningen samt eventuel lysstyring</w:t>
      </w:r>
    </w:p>
    <w:p w14:paraId="00A56AF5" w14:textId="77777777" w:rsidR="00733F00" w:rsidRPr="00FB6FF6" w:rsidRDefault="00733F00">
      <w:pPr>
        <w:rPr>
          <w:color w:val="000000" w:themeColor="text1"/>
        </w:rPr>
      </w:pPr>
    </w:p>
    <w:sectPr w:rsidR="00733F00" w:rsidRPr="00FB6FF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6632C"/>
    <w:multiLevelType w:val="multilevel"/>
    <w:tmpl w:val="A22C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8A6BC3"/>
    <w:multiLevelType w:val="multilevel"/>
    <w:tmpl w:val="AE50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220146"/>
    <w:multiLevelType w:val="multilevel"/>
    <w:tmpl w:val="1A82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E57351"/>
    <w:multiLevelType w:val="multilevel"/>
    <w:tmpl w:val="9786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E7209A"/>
    <w:multiLevelType w:val="multilevel"/>
    <w:tmpl w:val="E3BE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2445200">
    <w:abstractNumId w:val="1"/>
  </w:num>
  <w:num w:numId="2" w16cid:durableId="832573534">
    <w:abstractNumId w:val="2"/>
  </w:num>
  <w:num w:numId="3" w16cid:durableId="1291520550">
    <w:abstractNumId w:val="0"/>
  </w:num>
  <w:num w:numId="4" w16cid:durableId="372341888">
    <w:abstractNumId w:val="3"/>
  </w:num>
  <w:num w:numId="5" w16cid:durableId="141434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F6"/>
    <w:rsid w:val="006272F7"/>
    <w:rsid w:val="00733F00"/>
    <w:rsid w:val="00F0027E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75B6"/>
  <w15:chartTrackingRefBased/>
  <w15:docId w15:val="{ACA15965-D53D-499A-970A-6000D968D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F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B6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B6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B6F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B6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B6F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B6F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B6F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B6F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B6F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B6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B6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B6F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B6FF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B6FF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B6FF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B6FF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B6FF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B6F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B6F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B6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B6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B6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B6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B6FF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B6FF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B6FF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B6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B6FF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B6F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2025-01-27T19:49:00Z</dcterms:created>
  <dcterms:modified xsi:type="dcterms:W3CDTF">2025-01-27T19:50:00Z</dcterms:modified>
</cp:coreProperties>
</file>