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584D" w14:textId="459A59A7" w:rsidR="00733ACB" w:rsidRPr="00733ACB" w:rsidRDefault="00733ACB" w:rsidP="00733AC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Udbudstekst: Affaldsbeholder i stål til engangsgrill</w:t>
      </w:r>
      <w:r w:rsidRPr="00733AC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1E096F4C" w14:textId="526E592F" w:rsidR="00733ACB" w:rsidRPr="00733ACB" w:rsidRDefault="00733ACB" w:rsidP="00733AC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Cestino</w:t>
      </w:r>
      <w:proofErr w:type="spellEnd"/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Grill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affaldsbeholder i stål </w:t>
      </w:r>
      <w:r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By Bang 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er at sikre korrekt og sikker bortskaffelse af brugte engangsgrill samt kulrester. Beholderen er udviklet til udendørs brug i parker, strandområder, offentlige grillpladser og andre steder, hvor engangsgrill benyttes. Konstruktionen minimerer brandfare og bidrager samtidig til en ren og miljøvenlig affaldshåndtering.</w:t>
      </w:r>
    </w:p>
    <w:p w14:paraId="63A9BEC2" w14:textId="77777777" w:rsidR="00733ACB" w:rsidRPr="00733ACB" w:rsidRDefault="00733ACB" w:rsidP="00733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 og udførelse</w:t>
      </w:r>
    </w:p>
    <w:p w14:paraId="0207FB76" w14:textId="77777777" w:rsidR="00733ACB" w:rsidRP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Beholder udført i galvaniseret stål med en top- og bundplade på minimum 5 mm samt et 3 mm svøb.</w:t>
      </w:r>
    </w:p>
    <w:p w14:paraId="07468F53" w14:textId="77777777" w:rsidR="00733ACB" w:rsidRP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Mulighed for at påføre individuelt logo eller tekst i overfladen.</w:t>
      </w:r>
    </w:p>
    <w:p w14:paraId="38F51223" w14:textId="77777777" w:rsidR="00733ACB" w:rsidRP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Indvendig stålspand med håndtag for nem tømning og rengøring.</w:t>
      </w:r>
    </w:p>
    <w:p w14:paraId="2CC58EEA" w14:textId="77777777" w:rsid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Mulighed for rottebund for at forebygge skadedyrsaktivitet.</w:t>
      </w:r>
    </w:p>
    <w:p w14:paraId="3B28B7CB" w14:textId="0CED5C82" w:rsidR="00733ACB" w:rsidRP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Tilkøb: 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rottebund</w:t>
      </w:r>
    </w:p>
    <w:p w14:paraId="32087921" w14:textId="77777777" w:rsidR="00733ACB" w:rsidRPr="00733ACB" w:rsidRDefault="00733ACB" w:rsidP="00733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Design og sikkerhed</w:t>
      </w:r>
    </w:p>
    <w:p w14:paraId="0A1BC3D4" w14:textId="77777777" w:rsidR="00733ACB" w:rsidRP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Topindkast med en åbning på ca. 60 mm forhindrer uautoriseret adgang til beholderens indhold.</w:t>
      </w:r>
    </w:p>
    <w:p w14:paraId="66345183" w14:textId="46CFDC37" w:rsidR="00733ACB" w:rsidRP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Kapacitet på minimum 1</w:t>
      </w:r>
      <w:r>
        <w:rPr>
          <w:rFonts w:ascii="Calibri" w:eastAsia="Times New Roman" w:hAnsi="Calibri" w:cs="Calibri"/>
          <w:kern w:val="0"/>
          <w:lang w:eastAsia="da-DK"/>
          <w14:ligatures w14:val="none"/>
        </w:rPr>
        <w:t>0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0 liter, med plads til flere grillbakker og kulrester.</w:t>
      </w:r>
    </w:p>
    <w:p w14:paraId="1A0627DB" w14:textId="1A9F97B2" w:rsidR="00733ACB" w:rsidRP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Sikkerhed mod brandfare ved brug af varmebestandige materialer og konstruktioner, der effektivt omslutter varme kul og gløder.</w:t>
      </w:r>
    </w:p>
    <w:p w14:paraId="7933AE89" w14:textId="77777777" w:rsidR="00733ACB" w:rsidRPr="00733ACB" w:rsidRDefault="00733ACB" w:rsidP="00733A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Cestino</w:t>
      </w:r>
      <w:proofErr w:type="spellEnd"/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Grill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:</w:t>
      </w:r>
    </w:p>
    <w:p w14:paraId="4EBBABE5" w14:textId="77777777" w:rsidR="00733ACB" w:rsidRPr="00733ACB" w:rsidRDefault="00733ACB" w:rsidP="00733ACB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Fremstillet i kraftigt galvaniseret stål, top- og bundplade i 5 mm, svøb i 3 mm.</w:t>
      </w:r>
    </w:p>
    <w:p w14:paraId="10BE526D" w14:textId="77777777" w:rsidR="00733ACB" w:rsidRPr="00733ACB" w:rsidRDefault="00733ACB" w:rsidP="00733ACB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Inderspand</w:t>
      </w:r>
      <w:proofErr w:type="spellEnd"/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galvaniseret stål med håndtag.</w:t>
      </w:r>
    </w:p>
    <w:p w14:paraId="02B82293" w14:textId="5F5C75A6" w:rsidR="00733ACB" w:rsidRPr="00733ACB" w:rsidRDefault="00733ACB" w:rsidP="00733ACB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Mulighed for tekst eller logo på beholderen.</w:t>
      </w:r>
    </w:p>
    <w:p w14:paraId="6D131999" w14:textId="39E2E76F" w:rsidR="00733ACB" w:rsidRPr="00733ACB" w:rsidRDefault="00733ACB" w:rsidP="00733AC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br/>
        <w:t>En specialdesignet affaldsbeholder i stål til engangsgrill er en sikker, effektiv og miljøvenlig løsning til affaldshåndtering i udendørsområder. Med solide materialer, stor kapacitet og indvendig stålspand sikres nem vedligeholdelse og en lang levetid, hvilket gavner både brugerkomforten og miljøet.</w:t>
      </w:r>
    </w:p>
    <w:p w14:paraId="4F1EE7C9" w14:textId="77777777" w:rsidR="00733F00" w:rsidRPr="00733ACB" w:rsidRDefault="00733F00">
      <w:pPr>
        <w:rPr>
          <w:rFonts w:ascii="Calibri" w:hAnsi="Calibri" w:cs="Calibri"/>
        </w:rPr>
      </w:pPr>
    </w:p>
    <w:sectPr w:rsidR="00733F00" w:rsidRPr="00733AC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1879"/>
    <w:multiLevelType w:val="multilevel"/>
    <w:tmpl w:val="27E0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E02D9"/>
    <w:multiLevelType w:val="multilevel"/>
    <w:tmpl w:val="F36A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42F82"/>
    <w:multiLevelType w:val="multilevel"/>
    <w:tmpl w:val="A704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56D57"/>
    <w:multiLevelType w:val="multilevel"/>
    <w:tmpl w:val="BFA2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962132"/>
    <w:multiLevelType w:val="multilevel"/>
    <w:tmpl w:val="58FC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102251">
    <w:abstractNumId w:val="2"/>
  </w:num>
  <w:num w:numId="2" w16cid:durableId="878132504">
    <w:abstractNumId w:val="3"/>
  </w:num>
  <w:num w:numId="3" w16cid:durableId="1707019542">
    <w:abstractNumId w:val="4"/>
  </w:num>
  <w:num w:numId="4" w16cid:durableId="473987000">
    <w:abstractNumId w:val="1"/>
  </w:num>
  <w:num w:numId="5" w16cid:durableId="68166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CB"/>
    <w:rsid w:val="0046471B"/>
    <w:rsid w:val="00733ACB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F46C"/>
  <w15:chartTrackingRefBased/>
  <w15:docId w15:val="{71CFC1C1-4719-49D8-94B6-81B4374C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3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33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33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33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33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33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33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33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33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3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33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33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33AC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33AC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33AC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33AC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33AC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33A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33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33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33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33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33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33AC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33AC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33AC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33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33AC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33A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9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2025-03-02T15:50:00Z</dcterms:created>
  <dcterms:modified xsi:type="dcterms:W3CDTF">2025-03-02T16:00:00Z</dcterms:modified>
</cp:coreProperties>
</file>