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56A45" w14:textId="77777777" w:rsidR="00EE62F6" w:rsidRPr="00EE62F6" w:rsidRDefault="00EE62F6" w:rsidP="00EE62F6">
      <w:pPr>
        <w:spacing w:before="100" w:beforeAutospacing="1" w:after="100" w:afterAutospacing="1"/>
        <w:rPr>
          <w:rFonts w:ascii="Times New Roman" w:eastAsia="Times New Roman" w:hAnsi="Times New Roman" w:cs="Times New Roman"/>
          <w:kern w:val="0"/>
          <w:lang w:eastAsia="da-DK"/>
          <w14:ligatures w14:val="none"/>
        </w:rPr>
      </w:pPr>
      <w:r w:rsidRPr="00EE62F6">
        <w:rPr>
          <w:rFonts w:ascii="Times New Roman" w:eastAsia="Times New Roman" w:hAnsi="Times New Roman" w:cs="Times New Roman"/>
          <w:b/>
          <w:bCs/>
          <w:kern w:val="0"/>
          <w:lang w:eastAsia="da-DK"/>
          <w14:ligatures w14:val="none"/>
        </w:rPr>
        <w:t>Udbudstekst: By Bang Plastplanker i Genbrugsplast</w:t>
      </w:r>
    </w:p>
    <w:p w14:paraId="2B4A9AC8" w14:textId="77777777" w:rsidR="00EE62F6" w:rsidRPr="00EE62F6" w:rsidRDefault="00EE62F6" w:rsidP="00EE62F6">
      <w:p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kern w:val="0"/>
          <w:sz w:val="22"/>
          <w:szCs w:val="22"/>
          <w:lang w:eastAsia="da-DK"/>
          <w14:ligatures w14:val="none"/>
        </w:rPr>
        <w:t>By Bang plastplanker i 100% genbrugsplast er en miljøvenlig og vedligeholdelsesfri løsning til stisystemer, badeanlæg, broer og andre udendørs projekter. Plankerne er modstandsdygtige over for råd, splinter, skadedyr og barske vejrforhold, hvilket gør dem ideelle til både private og offentlige anlæg. De kræver minimal vedligeholdelse og har lang levetid, selv i udsatte miljøer som vådområder og kystnære områder.</w:t>
      </w:r>
    </w:p>
    <w:p w14:paraId="6820A998" w14:textId="77777777" w:rsidR="00EE62F6" w:rsidRPr="00EE62F6" w:rsidRDefault="00EE62F6" w:rsidP="00EE62F6">
      <w:pPr>
        <w:numPr>
          <w:ilvl w:val="0"/>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b/>
          <w:bCs/>
          <w:kern w:val="0"/>
          <w:sz w:val="22"/>
          <w:szCs w:val="22"/>
          <w:lang w:eastAsia="da-DK"/>
          <w14:ligatures w14:val="none"/>
        </w:rPr>
        <w:t>Tykkelse x Bredde</w:t>
      </w:r>
      <w:r w:rsidRPr="00EE62F6">
        <w:rPr>
          <w:rFonts w:ascii="Times New Roman" w:eastAsia="Times New Roman" w:hAnsi="Times New Roman" w:cs="Times New Roman"/>
          <w:kern w:val="0"/>
          <w:sz w:val="22"/>
          <w:szCs w:val="22"/>
          <w:lang w:eastAsia="da-DK"/>
          <w14:ligatures w14:val="none"/>
        </w:rPr>
        <w:t>:</w:t>
      </w:r>
    </w:p>
    <w:p w14:paraId="48171C3D" w14:textId="77777777" w:rsidR="00EE62F6" w:rsidRPr="00EE62F6" w:rsidRDefault="00EE62F6" w:rsidP="00EE62F6">
      <w:pPr>
        <w:numPr>
          <w:ilvl w:val="1"/>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kern w:val="0"/>
          <w:sz w:val="22"/>
          <w:szCs w:val="22"/>
          <w:lang w:eastAsia="da-DK"/>
          <w14:ligatures w14:val="none"/>
        </w:rPr>
        <w:t>4,8 x 16,5 cm</w:t>
      </w:r>
    </w:p>
    <w:p w14:paraId="39A318D7" w14:textId="77777777" w:rsidR="00EE62F6" w:rsidRPr="00EE62F6" w:rsidRDefault="00EE62F6" w:rsidP="00EE62F6">
      <w:pPr>
        <w:numPr>
          <w:ilvl w:val="1"/>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kern w:val="0"/>
          <w:sz w:val="22"/>
          <w:szCs w:val="22"/>
          <w:lang w:eastAsia="da-DK"/>
          <w14:ligatures w14:val="none"/>
        </w:rPr>
        <w:t>4,0 x 19,7 cm</w:t>
      </w:r>
    </w:p>
    <w:p w14:paraId="40FCD14A" w14:textId="77777777" w:rsidR="00EE62F6" w:rsidRPr="00EE62F6" w:rsidRDefault="00EE62F6" w:rsidP="00EE62F6">
      <w:pPr>
        <w:numPr>
          <w:ilvl w:val="1"/>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kern w:val="0"/>
          <w:sz w:val="22"/>
          <w:szCs w:val="22"/>
          <w:lang w:eastAsia="da-DK"/>
          <w14:ligatures w14:val="none"/>
        </w:rPr>
        <w:t>6,0 x 19,7 cm</w:t>
      </w:r>
    </w:p>
    <w:p w14:paraId="3DF5CDEA" w14:textId="77777777" w:rsidR="00EE62F6" w:rsidRPr="00EE62F6" w:rsidRDefault="00EE62F6" w:rsidP="00EE62F6">
      <w:pPr>
        <w:numPr>
          <w:ilvl w:val="0"/>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b/>
          <w:bCs/>
          <w:kern w:val="0"/>
          <w:sz w:val="22"/>
          <w:szCs w:val="22"/>
          <w:lang w:eastAsia="da-DK"/>
          <w14:ligatures w14:val="none"/>
        </w:rPr>
        <w:t>Længder</w:t>
      </w:r>
      <w:r w:rsidRPr="00EE62F6">
        <w:rPr>
          <w:rFonts w:ascii="Times New Roman" w:eastAsia="Times New Roman" w:hAnsi="Times New Roman" w:cs="Times New Roman"/>
          <w:kern w:val="0"/>
          <w:sz w:val="22"/>
          <w:szCs w:val="22"/>
          <w:lang w:eastAsia="da-DK"/>
          <w14:ligatures w14:val="none"/>
        </w:rPr>
        <w:t>:</w:t>
      </w:r>
    </w:p>
    <w:p w14:paraId="19E94F2B" w14:textId="77777777" w:rsidR="00EE62F6" w:rsidRPr="00EE62F6" w:rsidRDefault="00EE62F6" w:rsidP="00EE62F6">
      <w:pPr>
        <w:numPr>
          <w:ilvl w:val="1"/>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kern w:val="0"/>
          <w:sz w:val="22"/>
          <w:szCs w:val="22"/>
          <w:lang w:eastAsia="da-DK"/>
          <w14:ligatures w14:val="none"/>
        </w:rPr>
        <w:t>100 cm, 150 cm, 200 cm, 250 cm, 300 cm</w:t>
      </w:r>
    </w:p>
    <w:p w14:paraId="268EF133" w14:textId="77777777" w:rsidR="00EE62F6" w:rsidRPr="00EE62F6" w:rsidRDefault="00EE62F6" w:rsidP="00EE62F6">
      <w:pPr>
        <w:numPr>
          <w:ilvl w:val="0"/>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b/>
          <w:bCs/>
          <w:kern w:val="0"/>
          <w:sz w:val="22"/>
          <w:szCs w:val="22"/>
          <w:lang w:eastAsia="da-DK"/>
          <w14:ligatures w14:val="none"/>
        </w:rPr>
        <w:t>Farver</w:t>
      </w:r>
      <w:r w:rsidRPr="00EE62F6">
        <w:rPr>
          <w:rFonts w:ascii="Times New Roman" w:eastAsia="Times New Roman" w:hAnsi="Times New Roman" w:cs="Times New Roman"/>
          <w:kern w:val="0"/>
          <w:sz w:val="22"/>
          <w:szCs w:val="22"/>
          <w:lang w:eastAsia="da-DK"/>
          <w14:ligatures w14:val="none"/>
        </w:rPr>
        <w:t>:</w:t>
      </w:r>
    </w:p>
    <w:p w14:paraId="54C7FD6E" w14:textId="77777777" w:rsidR="00EE62F6" w:rsidRPr="00EE62F6" w:rsidRDefault="00EE62F6" w:rsidP="00EE62F6">
      <w:pPr>
        <w:numPr>
          <w:ilvl w:val="1"/>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kern w:val="0"/>
          <w:sz w:val="22"/>
          <w:szCs w:val="22"/>
          <w:lang w:eastAsia="da-DK"/>
          <w14:ligatures w14:val="none"/>
        </w:rPr>
        <w:t>Standard: Grå, brun, sort, grøn</w:t>
      </w:r>
    </w:p>
    <w:p w14:paraId="17523EE1" w14:textId="77777777" w:rsidR="00EE62F6" w:rsidRPr="00EE62F6" w:rsidRDefault="00EE62F6" w:rsidP="00EE62F6">
      <w:pPr>
        <w:numPr>
          <w:ilvl w:val="1"/>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kern w:val="0"/>
          <w:sz w:val="22"/>
          <w:szCs w:val="22"/>
          <w:lang w:eastAsia="da-DK"/>
          <w14:ligatures w14:val="none"/>
        </w:rPr>
        <w:t>Specialfarver på forespørgsel: Mørkegrå, beige, rødbrun</w:t>
      </w:r>
    </w:p>
    <w:p w14:paraId="4942F004" w14:textId="77777777" w:rsidR="00EE62F6" w:rsidRPr="00EE62F6" w:rsidRDefault="00EE62F6" w:rsidP="00EE62F6">
      <w:pPr>
        <w:numPr>
          <w:ilvl w:val="0"/>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b/>
          <w:bCs/>
          <w:kern w:val="0"/>
          <w:sz w:val="22"/>
          <w:szCs w:val="22"/>
          <w:lang w:eastAsia="da-DK"/>
          <w14:ligatures w14:val="none"/>
        </w:rPr>
        <w:t>Overflade</w:t>
      </w:r>
      <w:r w:rsidRPr="00EE62F6">
        <w:rPr>
          <w:rFonts w:ascii="Times New Roman" w:eastAsia="Times New Roman" w:hAnsi="Times New Roman" w:cs="Times New Roman"/>
          <w:kern w:val="0"/>
          <w:sz w:val="22"/>
          <w:szCs w:val="22"/>
          <w:lang w:eastAsia="da-DK"/>
          <w14:ligatures w14:val="none"/>
        </w:rPr>
        <w:t>: Skridsikker med riller, velegnet til vådt føre.</w:t>
      </w:r>
    </w:p>
    <w:p w14:paraId="27FE9EB9" w14:textId="77777777" w:rsidR="00EE62F6" w:rsidRPr="00EE62F6" w:rsidRDefault="00EE62F6" w:rsidP="00EE62F6">
      <w:pPr>
        <w:numPr>
          <w:ilvl w:val="0"/>
          <w:numId w:val="2"/>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b/>
          <w:bCs/>
          <w:kern w:val="0"/>
          <w:sz w:val="22"/>
          <w:szCs w:val="22"/>
          <w:lang w:eastAsia="da-DK"/>
          <w14:ligatures w14:val="none"/>
        </w:rPr>
        <w:t>4,8 x 16,5 cm x 200 cm</w:t>
      </w:r>
      <w:r w:rsidRPr="00EE62F6">
        <w:rPr>
          <w:rFonts w:ascii="Times New Roman" w:eastAsia="Times New Roman" w:hAnsi="Times New Roman" w:cs="Times New Roman"/>
          <w:kern w:val="0"/>
          <w:sz w:val="22"/>
          <w:szCs w:val="22"/>
          <w:lang w:eastAsia="da-DK"/>
          <w14:ligatures w14:val="none"/>
        </w:rPr>
        <w:t>, grå, skridsikker: 50 stk./palle</w:t>
      </w:r>
    </w:p>
    <w:p w14:paraId="6E1BEDCE" w14:textId="77777777" w:rsidR="00EE62F6" w:rsidRPr="00EE62F6" w:rsidRDefault="00EE62F6" w:rsidP="00EE62F6">
      <w:pPr>
        <w:numPr>
          <w:ilvl w:val="0"/>
          <w:numId w:val="2"/>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b/>
          <w:bCs/>
          <w:kern w:val="0"/>
          <w:sz w:val="22"/>
          <w:szCs w:val="22"/>
          <w:lang w:eastAsia="da-DK"/>
          <w14:ligatures w14:val="none"/>
        </w:rPr>
        <w:t>4,0 x 19,7 cm x 250 cm</w:t>
      </w:r>
      <w:r w:rsidRPr="00EE62F6">
        <w:rPr>
          <w:rFonts w:ascii="Times New Roman" w:eastAsia="Times New Roman" w:hAnsi="Times New Roman" w:cs="Times New Roman"/>
          <w:kern w:val="0"/>
          <w:sz w:val="22"/>
          <w:szCs w:val="22"/>
          <w:lang w:eastAsia="da-DK"/>
          <w14:ligatures w14:val="none"/>
        </w:rPr>
        <w:t>, brun, skridsikker: 40 stk./palle</w:t>
      </w:r>
    </w:p>
    <w:p w14:paraId="407EE66E" w14:textId="77777777" w:rsidR="00EE62F6" w:rsidRPr="00EE62F6" w:rsidRDefault="00EE62F6" w:rsidP="00EE62F6">
      <w:pPr>
        <w:numPr>
          <w:ilvl w:val="0"/>
          <w:numId w:val="2"/>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b/>
          <w:bCs/>
          <w:kern w:val="0"/>
          <w:sz w:val="22"/>
          <w:szCs w:val="22"/>
          <w:lang w:eastAsia="da-DK"/>
          <w14:ligatures w14:val="none"/>
        </w:rPr>
        <w:t>6,0 x 19,7 cm x 300 cm</w:t>
      </w:r>
      <w:r w:rsidRPr="00EE62F6">
        <w:rPr>
          <w:rFonts w:ascii="Times New Roman" w:eastAsia="Times New Roman" w:hAnsi="Times New Roman" w:cs="Times New Roman"/>
          <w:kern w:val="0"/>
          <w:sz w:val="22"/>
          <w:szCs w:val="22"/>
          <w:lang w:eastAsia="da-DK"/>
          <w14:ligatures w14:val="none"/>
        </w:rPr>
        <w:t>, sort, armeret: 30 stk./palle</w:t>
      </w:r>
    </w:p>
    <w:p w14:paraId="5F5AE7B2" w14:textId="77777777" w:rsidR="00EE62F6" w:rsidRPr="00EE62F6" w:rsidRDefault="00EE62F6" w:rsidP="00EE62F6">
      <w:pPr>
        <w:spacing w:before="100" w:beforeAutospacing="1" w:after="100" w:afterAutospacing="1"/>
        <w:rPr>
          <w:rFonts w:ascii="Times New Roman" w:eastAsia="Times New Roman" w:hAnsi="Times New Roman" w:cs="Times New Roman"/>
          <w:b/>
          <w:bCs/>
          <w:kern w:val="0"/>
          <w:sz w:val="22"/>
          <w:szCs w:val="22"/>
          <w:lang w:eastAsia="da-DK"/>
          <w14:ligatures w14:val="none"/>
        </w:rPr>
      </w:pPr>
      <w:r w:rsidRPr="00EE62F6">
        <w:rPr>
          <w:rFonts w:ascii="Times New Roman" w:eastAsia="Times New Roman" w:hAnsi="Times New Roman" w:cs="Times New Roman"/>
          <w:kern w:val="0"/>
          <w:sz w:val="22"/>
          <w:szCs w:val="22"/>
          <w:lang w:eastAsia="da-DK"/>
          <w14:ligatures w14:val="none"/>
        </w:rPr>
        <w:br/>
      </w:r>
      <w:r w:rsidRPr="00EE62F6">
        <w:rPr>
          <w:rFonts w:ascii="Times New Roman" w:eastAsia="Times New Roman" w:hAnsi="Times New Roman" w:cs="Times New Roman"/>
          <w:b/>
          <w:bCs/>
          <w:kern w:val="0"/>
          <w:sz w:val="22"/>
          <w:szCs w:val="22"/>
          <w:lang w:eastAsia="da-DK"/>
          <w14:ligatures w14:val="none"/>
        </w:rPr>
        <w:t>Plastplanker i genbrugsplast fra By Bang er særligt velegnede til:</w:t>
      </w:r>
    </w:p>
    <w:p w14:paraId="3D777A6C" w14:textId="77777777" w:rsidR="00EE62F6" w:rsidRPr="00EE62F6" w:rsidRDefault="00EE62F6" w:rsidP="00EE62F6">
      <w:pPr>
        <w:numPr>
          <w:ilvl w:val="0"/>
          <w:numId w:val="3"/>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kern w:val="0"/>
          <w:sz w:val="22"/>
          <w:szCs w:val="22"/>
          <w:lang w:eastAsia="da-DK"/>
          <w14:ligatures w14:val="none"/>
        </w:rPr>
        <w:t>Stisystemer i vådområder og parker</w:t>
      </w:r>
    </w:p>
    <w:p w14:paraId="2BA04426" w14:textId="77777777" w:rsidR="00EE62F6" w:rsidRPr="00EE62F6" w:rsidRDefault="00EE62F6" w:rsidP="00EE62F6">
      <w:pPr>
        <w:numPr>
          <w:ilvl w:val="0"/>
          <w:numId w:val="3"/>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kern w:val="0"/>
          <w:sz w:val="22"/>
          <w:szCs w:val="22"/>
          <w:lang w:eastAsia="da-DK"/>
          <w14:ligatures w14:val="none"/>
        </w:rPr>
        <w:t>Brobelægning, trapper og badeanlæg</w:t>
      </w:r>
    </w:p>
    <w:p w14:paraId="3E632126" w14:textId="77777777" w:rsidR="00EE62F6" w:rsidRPr="00EE62F6" w:rsidRDefault="00EE62F6" w:rsidP="00EE62F6">
      <w:pPr>
        <w:numPr>
          <w:ilvl w:val="0"/>
          <w:numId w:val="3"/>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kern w:val="0"/>
          <w:sz w:val="22"/>
          <w:szCs w:val="22"/>
          <w:lang w:eastAsia="da-DK"/>
          <w14:ligatures w14:val="none"/>
        </w:rPr>
        <w:t>Strandpromenader og kystnære konstruktioner</w:t>
      </w:r>
    </w:p>
    <w:p w14:paraId="7BFB833F" w14:textId="77777777" w:rsidR="00EE62F6" w:rsidRPr="00EE62F6" w:rsidRDefault="00EE62F6" w:rsidP="00EE62F6">
      <w:pPr>
        <w:numPr>
          <w:ilvl w:val="0"/>
          <w:numId w:val="3"/>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EE62F6">
        <w:rPr>
          <w:rFonts w:ascii="Times New Roman" w:eastAsia="Times New Roman" w:hAnsi="Times New Roman" w:cs="Times New Roman"/>
          <w:kern w:val="0"/>
          <w:sz w:val="22"/>
          <w:szCs w:val="22"/>
          <w:lang w:eastAsia="da-DK"/>
          <w14:ligatures w14:val="none"/>
        </w:rPr>
        <w:t>Terrasser og gangbroer i haver og rekreative områder</w:t>
      </w:r>
    </w:p>
    <w:p w14:paraId="4E6A8DD6"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254D6"/>
    <w:multiLevelType w:val="multilevel"/>
    <w:tmpl w:val="BD96B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2C6317"/>
    <w:multiLevelType w:val="multilevel"/>
    <w:tmpl w:val="70585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E05C5A"/>
    <w:multiLevelType w:val="multilevel"/>
    <w:tmpl w:val="4C98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110505">
    <w:abstractNumId w:val="1"/>
  </w:num>
  <w:num w:numId="2" w16cid:durableId="939877086">
    <w:abstractNumId w:val="2"/>
  </w:num>
  <w:num w:numId="3" w16cid:durableId="925501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2F6"/>
    <w:rsid w:val="003E2195"/>
    <w:rsid w:val="00733F00"/>
    <w:rsid w:val="00EE62F6"/>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EA637"/>
  <w15:chartTrackingRefBased/>
  <w15:docId w15:val="{2BF95DBF-95FE-46C5-81AA-4E7C0B037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2F6"/>
    <w:pPr>
      <w:spacing w:after="0" w:line="240" w:lineRule="auto"/>
    </w:pPr>
    <w:rPr>
      <w:sz w:val="24"/>
      <w:szCs w:val="24"/>
    </w:rPr>
  </w:style>
  <w:style w:type="paragraph" w:styleId="Overskrift1">
    <w:name w:val="heading 1"/>
    <w:basedOn w:val="Normal"/>
    <w:next w:val="Normal"/>
    <w:link w:val="Overskrift1Tegn"/>
    <w:uiPriority w:val="9"/>
    <w:qFormat/>
    <w:rsid w:val="00EE62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E62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E62F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E62F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E62F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E62F6"/>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E62F6"/>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E62F6"/>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E62F6"/>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E62F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E62F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E62F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E62F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E62F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E62F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E62F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E62F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E62F6"/>
    <w:rPr>
      <w:rFonts w:eastAsiaTheme="majorEastAsia" w:cstheme="majorBidi"/>
      <w:color w:val="272727" w:themeColor="text1" w:themeTint="D8"/>
    </w:rPr>
  </w:style>
  <w:style w:type="paragraph" w:styleId="Titel">
    <w:name w:val="Title"/>
    <w:basedOn w:val="Normal"/>
    <w:next w:val="Normal"/>
    <w:link w:val="TitelTegn"/>
    <w:uiPriority w:val="10"/>
    <w:qFormat/>
    <w:rsid w:val="00EE62F6"/>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E62F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E62F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E62F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E62F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E62F6"/>
    <w:rPr>
      <w:i/>
      <w:iCs/>
      <w:color w:val="404040" w:themeColor="text1" w:themeTint="BF"/>
    </w:rPr>
  </w:style>
  <w:style w:type="paragraph" w:styleId="Listeafsnit">
    <w:name w:val="List Paragraph"/>
    <w:basedOn w:val="Normal"/>
    <w:uiPriority w:val="34"/>
    <w:qFormat/>
    <w:rsid w:val="00EE62F6"/>
    <w:pPr>
      <w:ind w:left="720"/>
      <w:contextualSpacing/>
    </w:pPr>
  </w:style>
  <w:style w:type="character" w:styleId="Kraftigfremhvning">
    <w:name w:val="Intense Emphasis"/>
    <w:basedOn w:val="Standardskrifttypeiafsnit"/>
    <w:uiPriority w:val="21"/>
    <w:qFormat/>
    <w:rsid w:val="00EE62F6"/>
    <w:rPr>
      <w:i/>
      <w:iCs/>
      <w:color w:val="0F4761" w:themeColor="accent1" w:themeShade="BF"/>
    </w:rPr>
  </w:style>
  <w:style w:type="paragraph" w:styleId="Strktcitat">
    <w:name w:val="Intense Quote"/>
    <w:basedOn w:val="Normal"/>
    <w:next w:val="Normal"/>
    <w:link w:val="StrktcitatTegn"/>
    <w:uiPriority w:val="30"/>
    <w:qFormat/>
    <w:rsid w:val="00EE62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E62F6"/>
    <w:rPr>
      <w:i/>
      <w:iCs/>
      <w:color w:val="0F4761" w:themeColor="accent1" w:themeShade="BF"/>
    </w:rPr>
  </w:style>
  <w:style w:type="character" w:styleId="Kraftighenvisning">
    <w:name w:val="Intense Reference"/>
    <w:basedOn w:val="Standardskrifttypeiafsnit"/>
    <w:uiPriority w:val="32"/>
    <w:qFormat/>
    <w:rsid w:val="00EE62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973</Characters>
  <Application>Microsoft Office Word</Application>
  <DocSecurity>0</DocSecurity>
  <Lines>8</Lines>
  <Paragraphs>2</Paragraphs>
  <ScaleCrop>false</ScaleCrop>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2025-01-22T20:40:00Z</dcterms:created>
  <dcterms:modified xsi:type="dcterms:W3CDTF">2025-01-22T20:41:00Z</dcterms:modified>
</cp:coreProperties>
</file>