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FA6C8" w14:textId="77777777" w:rsidR="007A0F6D" w:rsidRPr="007A0F6D" w:rsidRDefault="007A0F6D" w:rsidP="007A0F6D">
      <w:p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b/>
          <w:bCs/>
          <w:lang w:val="da-DK"/>
        </w:rPr>
        <w:t>Udbudstekst: Græsarmering fra BY BANG</w:t>
      </w:r>
    </w:p>
    <w:p w14:paraId="2F8E267E" w14:textId="77777777" w:rsidR="007A0F6D" w:rsidRPr="007A0F6D" w:rsidRDefault="007A0F6D" w:rsidP="007A0F6D">
      <w:p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 xml:space="preserve">Græsarmering fra BY BANG er en bæredygtig og holdbar løsning til stabilisering af grønne overflader og terrænforstærkning. Fremstillet af genanvendelige materialer som polypropylen (PP) og </w:t>
      </w:r>
      <w:proofErr w:type="spellStart"/>
      <w:r w:rsidRPr="007A0F6D">
        <w:rPr>
          <w:rFonts w:ascii="Times New Roman" w:hAnsi="Times New Roman" w:cs="Times New Roman"/>
          <w:lang w:val="da-DK"/>
        </w:rPr>
        <w:t>polyethylen</w:t>
      </w:r>
      <w:proofErr w:type="spellEnd"/>
      <w:r w:rsidRPr="007A0F6D">
        <w:rPr>
          <w:rFonts w:ascii="Times New Roman" w:hAnsi="Times New Roman" w:cs="Times New Roman"/>
          <w:lang w:val="da-DK"/>
        </w:rPr>
        <w:t xml:space="preserve"> (PE), opfylder græsarmeringen kravene til moderne miljøvenlige anlægsløsninger. Græsarmeringen er ideel til både private og offentlige projekter, hvor der ønskes en kombination af funktionalitet, æstetik og miljøansvar.</w:t>
      </w:r>
    </w:p>
    <w:p w14:paraId="7B676F76" w14:textId="77777777" w:rsidR="007A0F6D" w:rsidRPr="007A0F6D" w:rsidRDefault="007A0F6D" w:rsidP="007A0F6D">
      <w:p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b/>
          <w:bCs/>
          <w:lang w:val="da-DK"/>
        </w:rPr>
        <w:t>SG1:</w:t>
      </w:r>
    </w:p>
    <w:p w14:paraId="4A2BEAD7" w14:textId="77777777" w:rsidR="007A0F6D" w:rsidRPr="007A0F6D" w:rsidRDefault="007A0F6D" w:rsidP="007A0F6D">
      <w:pPr>
        <w:numPr>
          <w:ilvl w:val="0"/>
          <w:numId w:val="1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Materiale: PP, PE</w:t>
      </w:r>
    </w:p>
    <w:p w14:paraId="11DD2661" w14:textId="77777777" w:rsidR="007A0F6D" w:rsidRPr="007A0F6D" w:rsidRDefault="007A0F6D" w:rsidP="007A0F6D">
      <w:pPr>
        <w:numPr>
          <w:ilvl w:val="0"/>
          <w:numId w:val="1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Dimensioner: 468 x 468 mm</w:t>
      </w:r>
    </w:p>
    <w:p w14:paraId="6C161CC5" w14:textId="77777777" w:rsidR="007A0F6D" w:rsidRPr="007A0F6D" w:rsidRDefault="007A0F6D" w:rsidP="007A0F6D">
      <w:pPr>
        <w:numPr>
          <w:ilvl w:val="0"/>
          <w:numId w:val="1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Højde: 40 mm</w:t>
      </w:r>
    </w:p>
    <w:p w14:paraId="275AA0FD" w14:textId="77777777" w:rsidR="007A0F6D" w:rsidRPr="007A0F6D" w:rsidRDefault="007A0F6D" w:rsidP="007A0F6D">
      <w:pPr>
        <w:numPr>
          <w:ilvl w:val="0"/>
          <w:numId w:val="1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Belastning: Op til 400 t/m²</w:t>
      </w:r>
    </w:p>
    <w:p w14:paraId="5ADEC148" w14:textId="1076454A" w:rsidR="007A0F6D" w:rsidRPr="007A0F6D" w:rsidRDefault="007A0F6D" w:rsidP="007A0F6D">
      <w:pPr>
        <w:numPr>
          <w:ilvl w:val="0"/>
          <w:numId w:val="1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Antal pr. palle: 2</w:t>
      </w:r>
      <w:r w:rsidR="00C97F23">
        <w:rPr>
          <w:rFonts w:ascii="Times New Roman" w:hAnsi="Times New Roman" w:cs="Times New Roman"/>
          <w:lang w:val="da-DK"/>
        </w:rPr>
        <w:t>6</w:t>
      </w:r>
      <w:r w:rsidRPr="007A0F6D">
        <w:rPr>
          <w:rFonts w:ascii="Times New Roman" w:hAnsi="Times New Roman" w:cs="Times New Roman"/>
          <w:lang w:val="da-DK"/>
        </w:rPr>
        <w:t>0 stk. (</w:t>
      </w:r>
      <w:r w:rsidR="00C97F23">
        <w:rPr>
          <w:rFonts w:ascii="Times New Roman" w:hAnsi="Times New Roman" w:cs="Times New Roman"/>
          <w:lang w:val="da-DK"/>
        </w:rPr>
        <w:t>57</w:t>
      </w:r>
      <w:r w:rsidRPr="007A0F6D">
        <w:rPr>
          <w:rFonts w:ascii="Times New Roman" w:hAnsi="Times New Roman" w:cs="Times New Roman"/>
          <w:lang w:val="da-DK"/>
        </w:rPr>
        <w:t xml:space="preserve"> m²)</w:t>
      </w:r>
    </w:p>
    <w:p w14:paraId="2EA9C9EA" w14:textId="77777777" w:rsidR="007A0F6D" w:rsidRPr="007A0F6D" w:rsidRDefault="007A0F6D" w:rsidP="007A0F6D">
      <w:pPr>
        <w:numPr>
          <w:ilvl w:val="0"/>
          <w:numId w:val="1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Farver: Sort</w:t>
      </w:r>
    </w:p>
    <w:p w14:paraId="42B3D8EB" w14:textId="77777777" w:rsidR="007A0F6D" w:rsidRPr="007A0F6D" w:rsidRDefault="007A0F6D" w:rsidP="007A0F6D">
      <w:p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b/>
          <w:bCs/>
          <w:lang w:val="da-DK"/>
        </w:rPr>
        <w:t>SG6:</w:t>
      </w:r>
    </w:p>
    <w:p w14:paraId="08959115" w14:textId="77777777" w:rsidR="007A0F6D" w:rsidRPr="007A0F6D" w:rsidRDefault="007A0F6D" w:rsidP="007A0F6D">
      <w:pPr>
        <w:numPr>
          <w:ilvl w:val="0"/>
          <w:numId w:val="2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Materiale: PP, PE</w:t>
      </w:r>
    </w:p>
    <w:p w14:paraId="6CEB80B5" w14:textId="77777777" w:rsidR="007A0F6D" w:rsidRPr="007A0F6D" w:rsidRDefault="007A0F6D" w:rsidP="007A0F6D">
      <w:pPr>
        <w:numPr>
          <w:ilvl w:val="0"/>
          <w:numId w:val="2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Dimensioner: 570 x380 mm</w:t>
      </w:r>
    </w:p>
    <w:p w14:paraId="21B594CB" w14:textId="77777777" w:rsidR="007A0F6D" w:rsidRPr="007A0F6D" w:rsidRDefault="007A0F6D" w:rsidP="007A0F6D">
      <w:pPr>
        <w:numPr>
          <w:ilvl w:val="0"/>
          <w:numId w:val="2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Højde: 40 mm</w:t>
      </w:r>
    </w:p>
    <w:p w14:paraId="4E19FF18" w14:textId="77777777" w:rsidR="007A0F6D" w:rsidRPr="007A0F6D" w:rsidRDefault="007A0F6D" w:rsidP="007A0F6D">
      <w:pPr>
        <w:numPr>
          <w:ilvl w:val="0"/>
          <w:numId w:val="2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Belastning: Op til 400 t/m²</w:t>
      </w:r>
    </w:p>
    <w:p w14:paraId="565C2345" w14:textId="7C50D79C" w:rsidR="007A0F6D" w:rsidRPr="007A0F6D" w:rsidRDefault="007A0F6D" w:rsidP="007A0F6D">
      <w:pPr>
        <w:numPr>
          <w:ilvl w:val="0"/>
          <w:numId w:val="2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 xml:space="preserve">Antal pr. palle: </w:t>
      </w:r>
      <w:r w:rsidR="00C97F23">
        <w:rPr>
          <w:rFonts w:ascii="Times New Roman" w:hAnsi="Times New Roman" w:cs="Times New Roman"/>
          <w:lang w:val="da-DK"/>
        </w:rPr>
        <w:t>336</w:t>
      </w:r>
      <w:r w:rsidRPr="007A0F6D">
        <w:rPr>
          <w:rFonts w:ascii="Times New Roman" w:hAnsi="Times New Roman" w:cs="Times New Roman"/>
          <w:lang w:val="da-DK"/>
        </w:rPr>
        <w:t xml:space="preserve"> stk. (</w:t>
      </w:r>
      <w:r w:rsidR="00C97F23">
        <w:rPr>
          <w:rFonts w:ascii="Times New Roman" w:hAnsi="Times New Roman" w:cs="Times New Roman"/>
          <w:lang w:val="da-DK"/>
        </w:rPr>
        <w:t>73</w:t>
      </w:r>
      <w:r w:rsidRPr="007A0F6D">
        <w:rPr>
          <w:rFonts w:ascii="Times New Roman" w:hAnsi="Times New Roman" w:cs="Times New Roman"/>
          <w:lang w:val="da-DK"/>
        </w:rPr>
        <w:t>,5 m²)</w:t>
      </w:r>
    </w:p>
    <w:p w14:paraId="27C1E8F5" w14:textId="77777777" w:rsidR="007A0F6D" w:rsidRPr="007A0F6D" w:rsidRDefault="007A0F6D" w:rsidP="007A0F6D">
      <w:pPr>
        <w:numPr>
          <w:ilvl w:val="0"/>
          <w:numId w:val="2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Farve: Sort</w:t>
      </w:r>
    </w:p>
    <w:p w14:paraId="5512BF24" w14:textId="77777777" w:rsidR="007A0F6D" w:rsidRPr="007A0F6D" w:rsidRDefault="007A0F6D" w:rsidP="007A0F6D">
      <w:p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b/>
          <w:bCs/>
          <w:lang w:val="da-DK"/>
        </w:rPr>
        <w:t>Græsarmering fra BY BANG:</w:t>
      </w:r>
    </w:p>
    <w:p w14:paraId="4B3BB480" w14:textId="77777777" w:rsidR="007A0F6D" w:rsidRPr="007A0F6D" w:rsidRDefault="007A0F6D" w:rsidP="007A0F6D">
      <w:pPr>
        <w:numPr>
          <w:ilvl w:val="0"/>
          <w:numId w:val="3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b/>
          <w:bCs/>
          <w:lang w:val="da-DK"/>
        </w:rPr>
        <w:t>Miljøvenlig:</w:t>
      </w:r>
    </w:p>
    <w:p w14:paraId="4C8865F8" w14:textId="77777777" w:rsidR="007A0F6D" w:rsidRPr="007A0F6D" w:rsidRDefault="007A0F6D" w:rsidP="007A0F6D">
      <w:pPr>
        <w:numPr>
          <w:ilvl w:val="1"/>
          <w:numId w:val="3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Fremstillet af 100% genanvendelige materialer uden skadelige tilsætningsstoffer.</w:t>
      </w:r>
    </w:p>
    <w:p w14:paraId="27BCC246" w14:textId="77777777" w:rsidR="007A0F6D" w:rsidRPr="007A0F6D" w:rsidRDefault="007A0F6D" w:rsidP="007A0F6D">
      <w:pPr>
        <w:numPr>
          <w:ilvl w:val="0"/>
          <w:numId w:val="3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b/>
          <w:bCs/>
          <w:lang w:val="da-DK"/>
        </w:rPr>
        <w:t>Stabilitet og Holdbarhed:</w:t>
      </w:r>
    </w:p>
    <w:p w14:paraId="0F75AF7B" w14:textId="77777777" w:rsidR="007A0F6D" w:rsidRPr="007A0F6D" w:rsidRDefault="007A0F6D" w:rsidP="007A0F6D">
      <w:pPr>
        <w:numPr>
          <w:ilvl w:val="1"/>
          <w:numId w:val="3"/>
        </w:numPr>
        <w:rPr>
          <w:rFonts w:ascii="Times New Roman" w:hAnsi="Times New Roman" w:cs="Times New Roman"/>
          <w:lang w:val="da-DK"/>
        </w:rPr>
      </w:pPr>
      <w:r w:rsidRPr="007A0F6D">
        <w:rPr>
          <w:rFonts w:ascii="Times New Roman" w:hAnsi="Times New Roman" w:cs="Times New Roman"/>
          <w:lang w:val="da-DK"/>
        </w:rPr>
        <w:t>Modstår belastninger på op til 400 t/m², ideelt til både let og tung trafik.</w:t>
      </w:r>
    </w:p>
    <w:p w14:paraId="30D9B011" w14:textId="77777777" w:rsidR="007A0F6D" w:rsidRPr="007A0F6D" w:rsidRDefault="007A0F6D" w:rsidP="007A0F6D">
      <w:pPr>
        <w:rPr>
          <w:rFonts w:ascii="Times New Roman" w:hAnsi="Times New Roman" w:cs="Times New Roman"/>
          <w:lang w:val="da-DK"/>
        </w:rPr>
      </w:pPr>
    </w:p>
    <w:p w14:paraId="4B938B85" w14:textId="77777777" w:rsidR="00CC54C6" w:rsidRPr="007A0F6D" w:rsidRDefault="00CC54C6">
      <w:pPr>
        <w:rPr>
          <w:rFonts w:ascii="Times New Roman" w:hAnsi="Times New Roman" w:cs="Times New Roman"/>
          <w:lang w:val="da-DK"/>
        </w:rPr>
      </w:pPr>
    </w:p>
    <w:sectPr w:rsidR="00CC54C6" w:rsidRPr="007A0F6D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1B09"/>
    <w:multiLevelType w:val="multilevel"/>
    <w:tmpl w:val="BB66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54D01"/>
    <w:multiLevelType w:val="multilevel"/>
    <w:tmpl w:val="C018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923AEA"/>
    <w:multiLevelType w:val="multilevel"/>
    <w:tmpl w:val="A7AC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4760380">
    <w:abstractNumId w:val="0"/>
  </w:num>
  <w:num w:numId="2" w16cid:durableId="661929673">
    <w:abstractNumId w:val="1"/>
  </w:num>
  <w:num w:numId="3" w16cid:durableId="1989046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6D"/>
    <w:rsid w:val="00206498"/>
    <w:rsid w:val="00512229"/>
    <w:rsid w:val="00692216"/>
    <w:rsid w:val="00713725"/>
    <w:rsid w:val="0079084D"/>
    <w:rsid w:val="007A0F6D"/>
    <w:rsid w:val="00B81F91"/>
    <w:rsid w:val="00C97F23"/>
    <w:rsid w:val="00CC54C6"/>
    <w:rsid w:val="00D9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5890"/>
  <w15:chartTrackingRefBased/>
  <w15:docId w15:val="{7B2489A1-F336-4C9D-8994-6F17D322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0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A0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A0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A0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A0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A0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A0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A0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A0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0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A0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A0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A0F6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A0F6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A0F6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A0F6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A0F6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A0F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A0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A0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A0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A0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A0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A0F6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A0F6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A0F6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A0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A0F6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A0F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Flemming Bang Christensen</cp:lastModifiedBy>
  <cp:revision>2</cp:revision>
  <dcterms:created xsi:type="dcterms:W3CDTF">2025-02-19T19:34:00Z</dcterms:created>
  <dcterms:modified xsi:type="dcterms:W3CDTF">2025-02-19T19:34:00Z</dcterms:modified>
</cp:coreProperties>
</file>