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A6FFE" w14:textId="77777777" w:rsidR="0051069D" w:rsidRPr="0051069D" w:rsidRDefault="0051069D" w:rsidP="0051069D">
      <w:pPr>
        <w:rPr>
          <w:sz w:val="22"/>
          <w:szCs w:val="22"/>
          <w:lang w:val="da-DK"/>
        </w:rPr>
      </w:pPr>
      <w:r w:rsidRPr="0051069D">
        <w:rPr>
          <w:b/>
          <w:bCs/>
          <w:lang w:val="da-DK"/>
        </w:rPr>
        <w:t xml:space="preserve">Udbudstekst – </w:t>
      </w:r>
      <w:proofErr w:type="spellStart"/>
      <w:r w:rsidRPr="0051069D">
        <w:rPr>
          <w:b/>
          <w:bCs/>
          <w:lang w:val="da-DK"/>
        </w:rPr>
        <w:t>Kickback</w:t>
      </w:r>
      <w:proofErr w:type="spellEnd"/>
      <w:r w:rsidRPr="0051069D">
        <w:rPr>
          <w:b/>
          <w:bCs/>
          <w:lang w:val="da-DK"/>
        </w:rPr>
        <w:t xml:space="preserve"> Pullert fra By Bang</w:t>
      </w:r>
      <w:r w:rsidRPr="0051069D">
        <w:rPr>
          <w:lang w:val="da-DK"/>
        </w:rPr>
        <w:br/>
      </w:r>
      <w:r w:rsidRPr="0051069D">
        <w:rPr>
          <w:sz w:val="22"/>
          <w:szCs w:val="22"/>
          <w:lang w:val="da-DK"/>
        </w:rPr>
        <w:t xml:space="preserve">By Bang præsenterer en </w:t>
      </w:r>
      <w:proofErr w:type="spellStart"/>
      <w:r w:rsidRPr="0051069D">
        <w:rPr>
          <w:b/>
          <w:bCs/>
          <w:sz w:val="22"/>
          <w:szCs w:val="22"/>
          <w:lang w:val="da-DK"/>
        </w:rPr>
        <w:t>Kickback</w:t>
      </w:r>
      <w:proofErr w:type="spellEnd"/>
      <w:r w:rsidRPr="0051069D">
        <w:rPr>
          <w:b/>
          <w:bCs/>
          <w:sz w:val="22"/>
          <w:szCs w:val="22"/>
          <w:lang w:val="da-DK"/>
        </w:rPr>
        <w:t xml:space="preserve"> Pullert</w:t>
      </w:r>
      <w:r w:rsidRPr="0051069D">
        <w:rPr>
          <w:sz w:val="22"/>
          <w:szCs w:val="22"/>
          <w:lang w:val="da-DK"/>
        </w:rPr>
        <w:t>, som er en ekstremt robust og fleksibel løsning til travle trafik- og industriområder, hvor påkørsler hyppigt forekommer. Denne pullert er designet til at minimere skader både på køretøjer og sig selv, hvilket bidrager til reducerede vedligeholdelsesomkostninger og en effektiv trafiksikring.</w:t>
      </w:r>
    </w:p>
    <w:p w14:paraId="1A871DF2" w14:textId="77777777" w:rsidR="0051069D" w:rsidRPr="0051069D" w:rsidRDefault="0051069D" w:rsidP="0051069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Diameter</w:t>
      </w:r>
      <w:r w:rsidRPr="0051069D">
        <w:rPr>
          <w:sz w:val="22"/>
          <w:szCs w:val="22"/>
          <w:lang w:val="da-DK"/>
        </w:rPr>
        <w:t>: Ø60 mm</w:t>
      </w:r>
    </w:p>
    <w:p w14:paraId="4C948902" w14:textId="77777777" w:rsidR="0051069D" w:rsidRPr="0051069D" w:rsidRDefault="0051069D" w:rsidP="0051069D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Robust Konstruktion</w:t>
      </w:r>
      <w:r w:rsidRPr="0051069D">
        <w:rPr>
          <w:sz w:val="22"/>
          <w:szCs w:val="22"/>
          <w:lang w:val="da-DK"/>
        </w:rPr>
        <w:t>: Kan modstå gentagne påkørsler ved selv højere hastigheder uden at blive beskadiget</w:t>
      </w:r>
    </w:p>
    <w:p w14:paraId="7958DF20" w14:textId="77777777" w:rsidR="0051069D" w:rsidRPr="0051069D" w:rsidRDefault="0051069D" w:rsidP="0051069D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Hvid med røde reflekser</w:t>
      </w:r>
      <w:r w:rsidRPr="0051069D">
        <w:rPr>
          <w:sz w:val="22"/>
          <w:szCs w:val="22"/>
          <w:lang w:val="da-DK"/>
        </w:rPr>
        <w:t>: Maksimal synlighed i byområder, ved parkeringspladser eller lignende</w:t>
      </w:r>
    </w:p>
    <w:p w14:paraId="6174C0D0" w14:textId="77777777" w:rsidR="0051069D" w:rsidRPr="0051069D" w:rsidRDefault="0051069D" w:rsidP="0051069D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Gul med sorte striber</w:t>
      </w:r>
      <w:r w:rsidRPr="0051069D">
        <w:rPr>
          <w:sz w:val="22"/>
          <w:szCs w:val="22"/>
          <w:lang w:val="da-DK"/>
        </w:rPr>
        <w:t>: Ekstra opmærksomhed i industri- og lagerområder eller zoner med øget risiko</w:t>
      </w:r>
    </w:p>
    <w:p w14:paraId="5715E4DF" w14:textId="77777777" w:rsidR="0051069D" w:rsidRPr="0051069D" w:rsidRDefault="0051069D" w:rsidP="0051069D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Nedstøbning</w:t>
      </w:r>
    </w:p>
    <w:p w14:paraId="7DFA1BC5" w14:textId="77777777" w:rsidR="0051069D" w:rsidRPr="0051069D" w:rsidRDefault="0051069D" w:rsidP="0051069D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51069D">
        <w:rPr>
          <w:sz w:val="22"/>
          <w:szCs w:val="22"/>
          <w:lang w:val="da-DK"/>
        </w:rPr>
        <w:t>Permanent løsning, der sikrer maksimal stabilitet i trafikerede miljøer</w:t>
      </w:r>
    </w:p>
    <w:p w14:paraId="7F084FD2" w14:textId="77777777" w:rsidR="0051069D" w:rsidRPr="0051069D" w:rsidRDefault="0051069D" w:rsidP="0051069D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Fodplade</w:t>
      </w:r>
    </w:p>
    <w:p w14:paraId="7CEB23D8" w14:textId="77777777" w:rsidR="0051069D" w:rsidRPr="0051069D" w:rsidRDefault="0051069D" w:rsidP="0051069D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51069D">
        <w:rPr>
          <w:sz w:val="22"/>
          <w:szCs w:val="22"/>
          <w:lang w:val="da-DK"/>
        </w:rPr>
        <w:t>Fleksibel montering, der kan tilpasses forskellige overflader</w:t>
      </w:r>
    </w:p>
    <w:p w14:paraId="63CB1FB6" w14:textId="77777777" w:rsidR="0051069D" w:rsidRPr="0051069D" w:rsidRDefault="0051069D" w:rsidP="0051069D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Quick Release-fodplade</w:t>
      </w:r>
    </w:p>
    <w:p w14:paraId="028C67E8" w14:textId="77777777" w:rsidR="0051069D" w:rsidRPr="0051069D" w:rsidRDefault="0051069D" w:rsidP="0051069D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51069D">
        <w:rPr>
          <w:sz w:val="22"/>
          <w:szCs w:val="22"/>
          <w:lang w:val="da-DK"/>
        </w:rPr>
        <w:t>Nem fjernelse og udskiftning af pullerten ved vedligehold eller behov for midlertidig adgang</w:t>
      </w:r>
    </w:p>
    <w:p w14:paraId="5F7ADA23" w14:textId="77777777" w:rsidR="0051069D" w:rsidRPr="0051069D" w:rsidRDefault="0051069D" w:rsidP="0051069D">
      <w:pPr>
        <w:numPr>
          <w:ilvl w:val="0"/>
          <w:numId w:val="4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Ekstrem Holdbarhed</w:t>
      </w:r>
      <w:r w:rsidRPr="0051069D">
        <w:rPr>
          <w:sz w:val="22"/>
          <w:szCs w:val="22"/>
          <w:lang w:val="da-DK"/>
        </w:rPr>
        <w:t>: Modstår gentagne sammenstød uden betydelige skader</w:t>
      </w:r>
    </w:p>
    <w:p w14:paraId="070F6D07" w14:textId="77777777" w:rsidR="0051069D" w:rsidRPr="0051069D" w:rsidRDefault="0051069D" w:rsidP="0051069D">
      <w:pPr>
        <w:numPr>
          <w:ilvl w:val="0"/>
          <w:numId w:val="4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Reducerede Vedligeholdelsesomkostninger</w:t>
      </w:r>
      <w:r w:rsidRPr="0051069D">
        <w:rPr>
          <w:sz w:val="22"/>
          <w:szCs w:val="22"/>
          <w:lang w:val="da-DK"/>
        </w:rPr>
        <w:t>: Designet til at minimere både slid og behovet for reparationer</w:t>
      </w:r>
    </w:p>
    <w:p w14:paraId="75D656C5" w14:textId="77777777" w:rsidR="0051069D" w:rsidRPr="0051069D" w:rsidRDefault="0051069D" w:rsidP="0051069D">
      <w:pPr>
        <w:numPr>
          <w:ilvl w:val="0"/>
          <w:numId w:val="4"/>
        </w:numPr>
        <w:rPr>
          <w:sz w:val="22"/>
          <w:szCs w:val="22"/>
          <w:lang w:val="da-DK"/>
        </w:rPr>
      </w:pPr>
      <w:r w:rsidRPr="0051069D">
        <w:rPr>
          <w:b/>
          <w:bCs/>
          <w:sz w:val="22"/>
          <w:szCs w:val="22"/>
          <w:lang w:val="da-DK"/>
        </w:rPr>
        <w:t>Elegant Udtryk</w:t>
      </w:r>
      <w:r w:rsidRPr="0051069D">
        <w:rPr>
          <w:sz w:val="22"/>
          <w:szCs w:val="22"/>
          <w:lang w:val="da-DK"/>
        </w:rPr>
        <w:t>: Pullerten fremstår som en diskret, men effektiv del af enhver trafik- eller sikkerhedsløsning</w:t>
      </w:r>
    </w:p>
    <w:p w14:paraId="5B81A003" w14:textId="3ACBAA5E" w:rsidR="00CC54C6" w:rsidRPr="0051069D" w:rsidRDefault="0051069D" w:rsidP="0051069D">
      <w:pPr>
        <w:rPr>
          <w:sz w:val="22"/>
          <w:szCs w:val="22"/>
          <w:lang w:val="da-DK"/>
        </w:rPr>
      </w:pPr>
      <w:proofErr w:type="spellStart"/>
      <w:r w:rsidRPr="0051069D">
        <w:rPr>
          <w:b/>
          <w:bCs/>
          <w:sz w:val="22"/>
          <w:szCs w:val="22"/>
          <w:lang w:val="da-DK"/>
        </w:rPr>
        <w:t>Kickback</w:t>
      </w:r>
      <w:proofErr w:type="spellEnd"/>
      <w:r w:rsidRPr="0051069D">
        <w:rPr>
          <w:b/>
          <w:bCs/>
          <w:sz w:val="22"/>
          <w:szCs w:val="22"/>
          <w:lang w:val="da-DK"/>
        </w:rPr>
        <w:t xml:space="preserve"> Pullert</w:t>
      </w:r>
      <w:r w:rsidRPr="0051069D">
        <w:rPr>
          <w:sz w:val="22"/>
          <w:szCs w:val="22"/>
          <w:lang w:val="da-DK"/>
        </w:rPr>
        <w:t xml:space="preserve"> fra By Bang er således en alsidig og omkostningseffektiv sikkerhedsløsning til både offentlige og private områder med højt trafikniveau.</w:t>
      </w:r>
    </w:p>
    <w:sectPr w:rsidR="00CC54C6" w:rsidRPr="0051069D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7E6"/>
    <w:multiLevelType w:val="multilevel"/>
    <w:tmpl w:val="0850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56402B"/>
    <w:multiLevelType w:val="multilevel"/>
    <w:tmpl w:val="F862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94BB9"/>
    <w:multiLevelType w:val="multilevel"/>
    <w:tmpl w:val="869C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3698A"/>
    <w:multiLevelType w:val="multilevel"/>
    <w:tmpl w:val="3B1AB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177975">
    <w:abstractNumId w:val="0"/>
  </w:num>
  <w:num w:numId="2" w16cid:durableId="694816154">
    <w:abstractNumId w:val="2"/>
  </w:num>
  <w:num w:numId="3" w16cid:durableId="1145393015">
    <w:abstractNumId w:val="3"/>
  </w:num>
  <w:num w:numId="4" w16cid:durableId="202209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DB"/>
    <w:rsid w:val="00206498"/>
    <w:rsid w:val="00380A96"/>
    <w:rsid w:val="0051069D"/>
    <w:rsid w:val="00512229"/>
    <w:rsid w:val="00692216"/>
    <w:rsid w:val="0079084D"/>
    <w:rsid w:val="00B81F91"/>
    <w:rsid w:val="00CC54C6"/>
    <w:rsid w:val="00E4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4A6B7-CA4A-413C-8E3B-60873878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8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8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8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8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8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8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8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8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8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8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1202</Characters>
  <Application>Microsoft Office Word</Application>
  <DocSecurity>0</DocSecurity>
  <Lines>26</Lines>
  <Paragraphs>17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2025-01-21T09:51:00Z</dcterms:created>
  <dcterms:modified xsi:type="dcterms:W3CDTF">2025-01-21T09:52:00Z</dcterms:modified>
</cp:coreProperties>
</file>