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BCAD" w14:textId="77777777" w:rsidR="000C4C5E" w:rsidRPr="000C4C5E" w:rsidRDefault="000C4C5E" w:rsidP="000C4C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>Udbudstekst: CREPA 2 Udendørs Cirkelbænk fra By Bang</w:t>
      </w:r>
    </w:p>
    <w:p w14:paraId="2B4DFEE8" w14:textId="77777777" w:rsidR="000C4C5E" w:rsidRPr="000C4C5E" w:rsidRDefault="000C4C5E" w:rsidP="000C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Crepa</w:t>
      </w:r>
      <w:proofErr w:type="spellEnd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 2 fra By Bang 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er en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fleksibel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stilfuld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cirkelbænk/plint, hvor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i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galvaniseret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rustfrit stål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kombineres med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hårdttræ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-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FSC-certificeret mahogni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. Den særlige konstruktion, hvor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rør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(Ø28/32) føres igennem plankerne, giver et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rent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ensartet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udtryk uden synlige skruer på bagsiden af rygstøtten.</w:t>
      </w:r>
    </w:p>
    <w:p w14:paraId="6A38DDC0" w14:textId="77777777" w:rsidR="000C4C5E" w:rsidRPr="000C4C5E" w:rsidRDefault="000C4C5E" w:rsidP="000C4C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1. Modulopbygget Bænk</w:t>
      </w:r>
    </w:p>
    <w:p w14:paraId="229FF5EE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: 10 mm stål (rustfrit, galvaniseret eller </w:t>
      </w:r>
      <w:proofErr w:type="spellStart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)</w:t>
      </w:r>
    </w:p>
    <w:p w14:paraId="6DAA6381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Hårdttræ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Planker á 50/60×45 mm</w:t>
      </w:r>
    </w:p>
    <w:p w14:paraId="3CB846F9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Rør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Rustfrit stål Ø28/32 til gennemføring af planker</w:t>
      </w:r>
    </w:p>
    <w:p w14:paraId="048782B8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Montagemuligheder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5DAE9287" w14:textId="77777777" w:rsidR="000C4C5E" w:rsidRPr="000C4C5E" w:rsidRDefault="000C4C5E" w:rsidP="000C4C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Nedstøbning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Stel med ben til nedstøbning</w:t>
      </w:r>
    </w:p>
    <w:p w14:paraId="0D381C0A" w14:textId="77777777" w:rsidR="000C4C5E" w:rsidRPr="000C4C5E" w:rsidRDefault="000C4C5E" w:rsidP="000C4C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Boltning</w:t>
      </w:r>
      <w:proofErr w:type="spellEnd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 (fodplade)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Montering på fundament eller anden fast belægning</w:t>
      </w:r>
    </w:p>
    <w:p w14:paraId="3C985AB0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Variation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: Fås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med eller uden rygstøtte</w:t>
      </w:r>
    </w:p>
    <w:p w14:paraId="3BDBEE79" w14:textId="77777777" w:rsidR="000C4C5E" w:rsidRPr="000C4C5E" w:rsidRDefault="000C4C5E" w:rsidP="000C4C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Malet udførsel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Mulighed for levering i pulverlakeret stål (RAL-farver)</w:t>
      </w:r>
    </w:p>
    <w:p w14:paraId="7F587E4E" w14:textId="77777777" w:rsidR="000C4C5E" w:rsidRPr="000C4C5E" w:rsidRDefault="000C4C5E" w:rsidP="000C4C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Lige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forløb</w:t>
      </w:r>
    </w:p>
    <w:p w14:paraId="00F27B30" w14:textId="77777777" w:rsidR="000C4C5E" w:rsidRPr="000C4C5E" w:rsidRDefault="000C4C5E" w:rsidP="000C4C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R2000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R3000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med modullængder á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1030 mm</w:t>
      </w:r>
    </w:p>
    <w:p w14:paraId="716C95DC" w14:textId="77777777" w:rsidR="000C4C5E" w:rsidRPr="000C4C5E" w:rsidRDefault="000C4C5E" w:rsidP="000C4C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Tilvalg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Armlæn kan monteres efter ønske</w:t>
      </w:r>
    </w:p>
    <w:p w14:paraId="6DBE0651" w14:textId="77777777" w:rsidR="000C4C5E" w:rsidRPr="000C4C5E" w:rsidRDefault="000C4C5E" w:rsidP="000C4C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Cirkelformet, halvcirkel eller slangeform</w:t>
      </w:r>
    </w:p>
    <w:p w14:paraId="2E053E4C" w14:textId="77777777" w:rsidR="000C4C5E" w:rsidRPr="000C4C5E" w:rsidRDefault="000C4C5E" w:rsidP="000C4C5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Fås i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lige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buede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moduler, så bænken kan opbygges som en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helcirkel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halvcirkel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eller et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snoet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forløb langs veje og stier.</w:t>
      </w:r>
    </w:p>
    <w:p w14:paraId="1A33C09B" w14:textId="77777777" w:rsidR="000C4C5E" w:rsidRPr="000C4C5E" w:rsidRDefault="000C4C5E" w:rsidP="000C4C5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Kan sammensættes med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ryg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armlæn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endegavl efter behov.</w:t>
      </w:r>
    </w:p>
    <w:p w14:paraId="4E70A95D" w14:textId="77777777" w:rsidR="000C4C5E" w:rsidRPr="000C4C5E" w:rsidRDefault="000C4C5E" w:rsidP="000C4C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Stål (galvaniseret eller </w:t>
      </w: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)</w:t>
      </w:r>
    </w:p>
    <w:p w14:paraId="531E3152" w14:textId="77777777" w:rsidR="000C4C5E" w:rsidRPr="000C4C5E" w:rsidRDefault="000C4C5E" w:rsidP="000C4C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Tåler vind, vejr og saltpåvirkninger; kræver minimal vedligeholdelse.</w:t>
      </w:r>
    </w:p>
    <w:p w14:paraId="4856FD24" w14:textId="77777777" w:rsidR="000C4C5E" w:rsidRPr="000C4C5E" w:rsidRDefault="000C4C5E" w:rsidP="000C4C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Hårdttræ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(FSC-certificeret)</w:t>
      </w:r>
    </w:p>
    <w:p w14:paraId="4C3A2C90" w14:textId="77777777" w:rsidR="000C4C5E" w:rsidRPr="000C4C5E" w:rsidRDefault="000C4C5E" w:rsidP="000C4C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Sikrer lang levetid og miljømæssig ansvarlighed.</w:t>
      </w:r>
    </w:p>
    <w:p w14:paraId="6ECC6C06" w14:textId="77777777" w:rsidR="000C4C5E" w:rsidRPr="000C4C5E" w:rsidRDefault="000C4C5E" w:rsidP="000C4C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Ergonomi og Brugervenlighed</w:t>
      </w:r>
    </w:p>
    <w:p w14:paraId="3359089C" w14:textId="77777777" w:rsidR="000C4C5E" w:rsidRPr="000C4C5E" w:rsidRDefault="000C4C5E" w:rsidP="000C4C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Standard sædehøjde ca. 450 mm.</w:t>
      </w:r>
    </w:p>
    <w:p w14:paraId="79AC07D5" w14:textId="77777777" w:rsidR="000C4C5E" w:rsidRPr="000C4C5E" w:rsidRDefault="000C4C5E" w:rsidP="000C4C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Mulighed for 300 mm rygstøtte i 10° hældning for ekstra komfort.</w:t>
      </w:r>
    </w:p>
    <w:p w14:paraId="57B57B4D" w14:textId="77777777" w:rsidR="000C4C5E" w:rsidRPr="000C4C5E" w:rsidRDefault="000C4C5E" w:rsidP="000C4C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Fastgørelse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68481BCD" w14:textId="77777777" w:rsidR="000C4C5E" w:rsidRPr="000C4C5E" w:rsidRDefault="000C4C5E" w:rsidP="000C4C5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Boltning</w:t>
      </w:r>
      <w:proofErr w:type="spell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Fodplade til fundament eller fast belægning.</w:t>
      </w:r>
    </w:p>
    <w:p w14:paraId="315F77B7" w14:textId="77777777" w:rsidR="000C4C5E" w:rsidRPr="000C4C5E" w:rsidRDefault="000C4C5E" w:rsidP="000C4C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Modulopbygning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: Elementerne sammensættes til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lineære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buede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cirkelformede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forløb i </w:t>
      </w:r>
      <w:proofErr w:type="gramStart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eksempelvis</w:t>
      </w:r>
      <w:proofErr w:type="gram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halvcirkel, S-form eller slangeform.</w:t>
      </w:r>
    </w:p>
    <w:p w14:paraId="36808511" w14:textId="77777777" w:rsidR="000C4C5E" w:rsidRPr="000C4C5E" w:rsidRDefault="000C4C5E" w:rsidP="000C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By bang </w:t>
      </w:r>
      <w:proofErr w:type="spellStart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Crepa</w:t>
      </w:r>
      <w:proofErr w:type="spell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2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fleksibel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æstetisk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bæredygtig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udendørs-møbelserie, der kan integreres i alt fra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byrum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parker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til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virksomheder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campingpladser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kirkegårde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. </w:t>
      </w: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Crepa</w:t>
      </w:r>
      <w:proofErr w:type="spellEnd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 2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sikrer en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komfortabel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siddeoplevelse, et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slidstærkt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design og mulighed for at skabe alt fra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enkle </w:t>
      </w:r>
      <w:proofErr w:type="spellStart"/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til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snoet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cirkelformet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bænke med minimal vedligeholdelse.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br/>
        <w:t xml:space="preserve">Fås nu også i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lige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R2000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R3000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med modullængder á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1030 mm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samt mulighed for </w:t>
      </w:r>
      <w:r w:rsidRPr="000C4C5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armlæn</w:t>
      </w:r>
      <w:r w:rsidRPr="000C4C5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, hvilket yderligere forøger fleksibiliteten og brugervenligheden.</w:t>
      </w:r>
    </w:p>
    <w:p w14:paraId="791A9163" w14:textId="77777777" w:rsidR="00733F00" w:rsidRPr="000C4C5E" w:rsidRDefault="00733F00">
      <w:pPr>
        <w:rPr>
          <w:lang w:val="da-DK"/>
        </w:rPr>
      </w:pPr>
    </w:p>
    <w:sectPr w:rsidR="00733F00" w:rsidRPr="000C4C5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B40"/>
    <w:multiLevelType w:val="multilevel"/>
    <w:tmpl w:val="78A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A71B0"/>
    <w:multiLevelType w:val="multilevel"/>
    <w:tmpl w:val="8CA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45F8A"/>
    <w:multiLevelType w:val="multilevel"/>
    <w:tmpl w:val="1E4E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A1EBD"/>
    <w:multiLevelType w:val="multilevel"/>
    <w:tmpl w:val="F09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5243B"/>
    <w:multiLevelType w:val="multilevel"/>
    <w:tmpl w:val="4BE6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199428">
    <w:abstractNumId w:val="0"/>
  </w:num>
  <w:num w:numId="2" w16cid:durableId="1902909646">
    <w:abstractNumId w:val="1"/>
  </w:num>
  <w:num w:numId="3" w16cid:durableId="1907908286">
    <w:abstractNumId w:val="2"/>
  </w:num>
  <w:num w:numId="4" w16cid:durableId="592202071">
    <w:abstractNumId w:val="4"/>
  </w:num>
  <w:num w:numId="5" w16cid:durableId="1743528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5E"/>
    <w:rsid w:val="000C4C5E"/>
    <w:rsid w:val="00383358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23D2"/>
  <w15:chartTrackingRefBased/>
  <w15:docId w15:val="{7C0AA978-5B02-44D6-8BB3-FCABAE3D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5E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4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4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4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4C5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4C5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4C5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4C5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4C5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4C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4C5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4C5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4C5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4C5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4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2025-01-26T10:24:00Z</dcterms:created>
  <dcterms:modified xsi:type="dcterms:W3CDTF">2025-01-26T10:24:00Z</dcterms:modified>
</cp:coreProperties>
</file>