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BBBA" w14:textId="77777777" w:rsidR="00EC42EF" w:rsidRPr="00EC42EF" w:rsidRDefault="00EC42EF" w:rsidP="00EC42E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Udbudstekst – By Bang Væghængte Cykelstativer (GAMMA, WEGA, LIFT)</w:t>
      </w:r>
      <w:r w:rsidRPr="00EC42EF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br/>
      </w: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By Bang væghængte cykelstativer er en funktionel og </w:t>
      </w:r>
      <w:proofErr w:type="spellStart"/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tidsløs</w:t>
      </w:r>
      <w:proofErr w:type="spellEnd"/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 til pladsbesparende og organiseret cykelparkering i boligforeninger, skoler, virksomheder og andre anlæg. Med tre forskellige modeller – GAMMA, WEGA og LIFT – sikrer disse stativer en høj grad af fleksibilitet og minimal vedligeholdelse, uanset hvor cyklerne skal ophænges.</w:t>
      </w:r>
    </w:p>
    <w:p w14:paraId="1FBBA15E" w14:textId="77777777" w:rsidR="00EC42EF" w:rsidRPr="00EC42EF" w:rsidRDefault="00EC42EF" w:rsidP="00EC42E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• Galvaniseret eller Pulverlakeret Stål</w:t>
      </w:r>
    </w:p>
    <w:p w14:paraId="7C2A61F8" w14:textId="77777777" w:rsidR="00EC42EF" w:rsidRPr="00EC42EF" w:rsidRDefault="00EC42EF" w:rsidP="00EC42E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Robust og korrosionsbestandigt materiale, der modstår dagligt slid og vejrpåvirkninger.</w:t>
      </w: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br/>
        <w:t>Mulighed for levering i ønsket RAL-farve for at matche omgivelser eller arkitektur.</w:t>
      </w:r>
    </w:p>
    <w:p w14:paraId="00FD6A99" w14:textId="77777777" w:rsidR="00EC42EF" w:rsidRPr="00EC42EF" w:rsidRDefault="00EC42EF" w:rsidP="00EC42E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Cykler opbevares vertikalt eller horisontalt, hvilket frigør gulvplads og gør stativerne velegnede til små rum, kælderrum eller områder med begrænset areal.</w:t>
      </w:r>
    </w:p>
    <w:p w14:paraId="14EF1AAB" w14:textId="77777777" w:rsidR="00EC42EF" w:rsidRPr="00EC42EF" w:rsidRDefault="00EC42EF" w:rsidP="00EC42E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GAMMA</w:t>
      </w:r>
    </w:p>
    <w:p w14:paraId="33DED69C" w14:textId="77777777" w:rsidR="00EC42EF" w:rsidRPr="00EC42EF" w:rsidRDefault="00EC42EF" w:rsidP="00EC42EF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Simpel og vertikal ophængning for kompakte områder</w:t>
      </w:r>
    </w:p>
    <w:p w14:paraId="06DBDE67" w14:textId="77777777" w:rsidR="00EC42EF" w:rsidRPr="00EC42EF" w:rsidRDefault="00EC42EF" w:rsidP="00EC42EF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Ideel til privat brug eller steder med lav til medium cykeltrafik</w:t>
      </w:r>
    </w:p>
    <w:p w14:paraId="3BEFC855" w14:textId="77777777" w:rsidR="00EC42EF" w:rsidRPr="00EC42EF" w:rsidRDefault="00EC42EF" w:rsidP="00EC42E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WEGA</w:t>
      </w:r>
    </w:p>
    <w:p w14:paraId="78E53BD4" w14:textId="77777777" w:rsidR="00EC42EF" w:rsidRPr="00EC42EF" w:rsidRDefault="00EC42EF" w:rsidP="00EC42EF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Giver mulighed for både vertikal og horisontal parkering</w:t>
      </w:r>
    </w:p>
    <w:p w14:paraId="0D353F89" w14:textId="77777777" w:rsidR="00EC42EF" w:rsidRPr="00EC42EF" w:rsidRDefault="00EC42EF" w:rsidP="00EC42EF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Velegnet til arealer, hvor man ønsker varieret ophæng afhængigt af cyklens type</w:t>
      </w:r>
    </w:p>
    <w:p w14:paraId="4ED326A3" w14:textId="77777777" w:rsidR="00EC42EF" w:rsidRPr="00EC42EF" w:rsidRDefault="00EC42EF" w:rsidP="00EC42E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LIFT</w:t>
      </w:r>
    </w:p>
    <w:p w14:paraId="157E1A14" w14:textId="77777777" w:rsidR="00EC42EF" w:rsidRPr="00EC42EF" w:rsidRDefault="00EC42EF" w:rsidP="00EC42EF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Integreret gasfjeder, der gør det komfortabelt at løfte cyklen op på stativet</w:t>
      </w:r>
    </w:p>
    <w:p w14:paraId="21BB2318" w14:textId="77777777" w:rsidR="00EC42EF" w:rsidRPr="00EC42EF" w:rsidRDefault="00EC42EF" w:rsidP="00EC42EF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Nem betjening, selv for tunge cykler eller brugere med begrænset løftestyrke</w:t>
      </w:r>
    </w:p>
    <w:p w14:paraId="233E218B" w14:textId="77777777" w:rsidR="00EC42EF" w:rsidRPr="00EC42EF" w:rsidRDefault="00EC42EF" w:rsidP="00EC42E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Stativerne monteres direkte på væggen med bolte og beslag</w:t>
      </w:r>
    </w:p>
    <w:p w14:paraId="21999276" w14:textId="77777777" w:rsidR="00EC42EF" w:rsidRPr="00EC42EF" w:rsidRDefault="00EC42EF" w:rsidP="00EC42E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Kræver minimal plads og kan installeres i kældre, garager eller udendørs på en fast overflade</w:t>
      </w:r>
    </w:p>
    <w:p w14:paraId="1B947EDA" w14:textId="77777777" w:rsidR="00EC42EF" w:rsidRPr="00EC42EF" w:rsidRDefault="00EC42EF" w:rsidP="00EC42E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Rørdimensioner og materialevalg: Tilpasses projektets krav til design og slidstyrke</w:t>
      </w:r>
    </w:p>
    <w:p w14:paraId="2AD33DB3" w14:textId="77777777" w:rsidR="00EC42EF" w:rsidRPr="00EC42EF" w:rsidRDefault="00EC42EF" w:rsidP="00EC42E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Refleks eller malede dele: Fås i flere farver (evt. RAL) for synlighed og æstetik</w:t>
      </w:r>
    </w:p>
    <w:p w14:paraId="04F2C0F7" w14:textId="77777777" w:rsidR="00EC42EF" w:rsidRPr="00EC42EF" w:rsidRDefault="00EC42EF" w:rsidP="00EC42E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Kompakt og Brugervenlig: Mulighed for at placere flere cykelstativer ved siden af hinanden uden at fylde</w:t>
      </w:r>
    </w:p>
    <w:p w14:paraId="6FE17B66" w14:textId="77777777" w:rsidR="00EC42EF" w:rsidRPr="00EC42EF" w:rsidRDefault="00EC42EF" w:rsidP="00EC42E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Lav Vedligeholdelse: Galvaniseret eller pulverlakeret ståldele kræver kun lejlighedsvis rengøring</w:t>
      </w:r>
    </w:p>
    <w:p w14:paraId="3847F6AF" w14:textId="77777777" w:rsidR="00EC42EF" w:rsidRPr="00EC42EF" w:rsidRDefault="00EC42EF" w:rsidP="00EC42E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EC42EF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Få en praktisk, pladsbesparende og brugerorienteret løsning til cykelparkering med By Bangs væghængte cykelstativer – GAMMA, WEGA og LIFT – der klarer alt fra private garager og boligforeningers kældre til offentlige transportknudepunkter og virksomheders cykelrum.</w:t>
      </w:r>
    </w:p>
    <w:p w14:paraId="42950C3E" w14:textId="77777777" w:rsidR="00733F00" w:rsidRPr="00EC42EF" w:rsidRDefault="00733F00"/>
    <w:sectPr w:rsidR="00733F00" w:rsidRPr="00EC42E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57E81"/>
    <w:multiLevelType w:val="multilevel"/>
    <w:tmpl w:val="EB2A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0D210C"/>
    <w:multiLevelType w:val="multilevel"/>
    <w:tmpl w:val="17F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26206"/>
    <w:multiLevelType w:val="multilevel"/>
    <w:tmpl w:val="87B6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810634">
    <w:abstractNumId w:val="0"/>
  </w:num>
  <w:num w:numId="2" w16cid:durableId="1378432789">
    <w:abstractNumId w:val="2"/>
  </w:num>
  <w:num w:numId="3" w16cid:durableId="114763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EF"/>
    <w:rsid w:val="00101BD1"/>
    <w:rsid w:val="00733F00"/>
    <w:rsid w:val="00EC42E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3DAF"/>
  <w15:chartTrackingRefBased/>
  <w15:docId w15:val="{B88145F0-33A9-4997-AE9C-981E2148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F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C4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C4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4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C4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C4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C42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C42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C42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C42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C4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C4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C4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C42E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C42E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C42E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C42E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C42E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C42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C42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C4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C4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C4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C4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C42E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C42E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C42E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C4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C42E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C4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2025-02-02T16:43:00Z</dcterms:created>
  <dcterms:modified xsi:type="dcterms:W3CDTF">2025-02-02T16:44:00Z</dcterms:modified>
</cp:coreProperties>
</file>