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6761" w14:textId="77777777" w:rsidR="00806D29" w:rsidRPr="00806D29" w:rsidRDefault="00806D29" w:rsidP="00806D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lang w:val="da-DK" w:eastAsia="da-DK"/>
        </w:rPr>
        <w:t>Udbudstekst: Mahogni Plint-Sæder til Betonfundamenter</w:t>
      </w:r>
    </w:p>
    <w:p w14:paraId="57A1A970" w14:textId="77777777" w:rsidR="00806D29" w:rsidRPr="00806D29" w:rsidRDefault="00806D29" w:rsidP="00806D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By Bang tilbyder en elegant og funktionel løsning til montering af bænkesæder (</w:t>
      </w:r>
      <w:proofErr w:type="spellStart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plinte</w:t>
      </w:r>
      <w:proofErr w:type="spellEnd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) på eksisterende betonfundamenter som fx plantekasser, betonklodser eller fritstående betonmoduler. Sæderne fås med eller uden rygstøtte og armlæn, så de passer til forskellige behov i offentlige eller private udemiljøer. Mahogni-træets varme udtryk harmonerer med det rå beton og giver et tidløst design, mens stel i galvaniseret, rustfrit eller </w:t>
      </w:r>
      <w:proofErr w:type="spellStart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cortenstål</w:t>
      </w:r>
      <w:proofErr w:type="spellEnd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sikrer lang holdbarhed og minimal vedligeholdelse.</w:t>
      </w:r>
    </w:p>
    <w:p w14:paraId="6FEE062D" w14:textId="77777777" w:rsidR="00806D29" w:rsidRPr="00806D29" w:rsidRDefault="00806D29" w:rsidP="0080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Træbeklædning</w:t>
      </w: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196FF10C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Mahogni (FSC-certificeret)</w:t>
      </w:r>
    </w:p>
    <w:p w14:paraId="767F2735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Stave/planker i 35×35, 35×55, 35×68, 35×120 eller 35×145 mm</w:t>
      </w:r>
    </w:p>
    <w:p w14:paraId="071011E5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Mulighed for olie-behandling</w:t>
      </w:r>
    </w:p>
    <w:p w14:paraId="0E8B3890" w14:textId="77777777" w:rsidR="00806D29" w:rsidRPr="00806D29" w:rsidRDefault="00806D29" w:rsidP="0080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Stel</w:t>
      </w: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0E05B2E6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Galvaniseret, rustfrit eller </w:t>
      </w:r>
      <w:proofErr w:type="spellStart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cortenstål</w:t>
      </w:r>
      <w:proofErr w:type="spellEnd"/>
    </w:p>
    <w:p w14:paraId="0BACD914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Muligt at pulverlakere i RAL-farver</w:t>
      </w:r>
    </w:p>
    <w:p w14:paraId="01109E99" w14:textId="77777777" w:rsidR="00806D29" w:rsidRPr="00806D29" w:rsidRDefault="00806D29" w:rsidP="0080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Montage</w:t>
      </w: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75A10E3F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Montering på beton via </w:t>
      </w:r>
      <w:proofErr w:type="spellStart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boltning</w:t>
      </w:r>
      <w:proofErr w:type="spellEnd"/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 xml:space="preserve"> eller anden fastgørelsesmetode</w:t>
      </w:r>
    </w:p>
    <w:p w14:paraId="3EAC8FB5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Sædehøjde typisk 450 mm</w:t>
      </w:r>
    </w:p>
    <w:p w14:paraId="7D11EBB1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Ryg (350 mm høj) i 12° hældning</w:t>
      </w:r>
    </w:p>
    <w:p w14:paraId="338BD672" w14:textId="77777777" w:rsidR="00806D29" w:rsidRPr="00806D29" w:rsidRDefault="00806D29" w:rsidP="0080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Valgmuligheder</w:t>
      </w: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16AE91AF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Med eller uden rygstøtte og armlæn</w:t>
      </w:r>
    </w:p>
    <w:p w14:paraId="421797E1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Kan kombineres i flere længder og staveantal</w:t>
      </w:r>
    </w:p>
    <w:p w14:paraId="1E2A5A26" w14:textId="77777777" w:rsidR="00806D29" w:rsidRPr="00806D29" w:rsidRDefault="00806D29" w:rsidP="00806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da-DK" w:eastAsia="da-DK"/>
        </w:rPr>
        <w:t>Bæredygtighed</w:t>
      </w: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:</w:t>
      </w:r>
    </w:p>
    <w:p w14:paraId="59D11B40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FSC-certificeret træ og stål i høj kvalitet</w:t>
      </w:r>
    </w:p>
    <w:p w14:paraId="460F4FF9" w14:textId="77777777" w:rsidR="00806D29" w:rsidRPr="00806D29" w:rsidRDefault="00806D29" w:rsidP="00806D2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</w:pPr>
      <w:r w:rsidRPr="00806D2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da-DK" w:eastAsia="da-DK"/>
        </w:rPr>
        <w:t>Lavt vedligehold; modstandsdygtig overfor fugt og vejrpåvirkninger</w:t>
      </w:r>
    </w:p>
    <w:p w14:paraId="547BE89C" w14:textId="77777777" w:rsidR="00806D29" w:rsidRPr="00806D29" w:rsidRDefault="00806D29" w:rsidP="00806D29">
      <w:pPr>
        <w:pStyle w:val="NormalWeb"/>
        <w:ind w:left="360"/>
        <w:rPr>
          <w:color w:val="000000" w:themeColor="text1"/>
          <w:sz w:val="22"/>
          <w:szCs w:val="22"/>
        </w:rPr>
      </w:pPr>
      <w:r w:rsidRPr="00806D29">
        <w:rPr>
          <w:color w:val="000000" w:themeColor="text1"/>
          <w:sz w:val="22"/>
          <w:szCs w:val="22"/>
        </w:rPr>
        <w:t xml:space="preserve">Vi rådgiver om alt fra valg af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stavedimensioner</w:t>
      </w:r>
      <w:r w:rsidRPr="00806D29">
        <w:rPr>
          <w:color w:val="000000" w:themeColor="text1"/>
          <w:sz w:val="22"/>
          <w:szCs w:val="22"/>
        </w:rPr>
        <w:t xml:space="preserve"> og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stelmateriale</w:t>
      </w:r>
      <w:r w:rsidRPr="00806D29">
        <w:rPr>
          <w:color w:val="000000" w:themeColor="text1"/>
          <w:sz w:val="22"/>
          <w:szCs w:val="22"/>
        </w:rPr>
        <w:t xml:space="preserve"> til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vedligeholdelse</w:t>
      </w:r>
      <w:r w:rsidRPr="00806D29">
        <w:rPr>
          <w:color w:val="000000" w:themeColor="text1"/>
          <w:sz w:val="22"/>
          <w:szCs w:val="22"/>
        </w:rPr>
        <w:t xml:space="preserve"> og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montering</w:t>
      </w:r>
      <w:r w:rsidRPr="00806D29">
        <w:rPr>
          <w:color w:val="000000" w:themeColor="text1"/>
          <w:sz w:val="22"/>
          <w:szCs w:val="22"/>
        </w:rPr>
        <w:t xml:space="preserve">, så du får en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skræddersyet løsning</w:t>
      </w:r>
      <w:r w:rsidRPr="00806D29">
        <w:rPr>
          <w:color w:val="000000" w:themeColor="text1"/>
          <w:sz w:val="22"/>
          <w:szCs w:val="22"/>
        </w:rPr>
        <w:t>, der opfylder projektets krav.</w:t>
      </w:r>
    </w:p>
    <w:p w14:paraId="30978AC1" w14:textId="77777777" w:rsidR="00806D29" w:rsidRPr="00806D29" w:rsidRDefault="00806D29" w:rsidP="00806D29">
      <w:pPr>
        <w:pStyle w:val="NormalWeb"/>
        <w:ind w:left="360"/>
        <w:rPr>
          <w:color w:val="000000" w:themeColor="text1"/>
          <w:sz w:val="22"/>
          <w:szCs w:val="22"/>
        </w:rPr>
      </w:pP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By Bang</w:t>
      </w:r>
      <w:r w:rsidRPr="00806D29">
        <w:rPr>
          <w:color w:val="000000" w:themeColor="text1"/>
          <w:sz w:val="22"/>
          <w:szCs w:val="22"/>
        </w:rPr>
        <w:t xml:space="preserve"> – Din samarbejdspartner på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bænksæder til beton</w:t>
      </w:r>
      <w:r w:rsidRPr="00806D29">
        <w:rPr>
          <w:color w:val="000000" w:themeColor="text1"/>
          <w:sz w:val="22"/>
          <w:szCs w:val="22"/>
        </w:rPr>
        <w:t xml:space="preserve">, hvor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funktionalitet</w:t>
      </w:r>
      <w:r w:rsidRPr="00806D29">
        <w:rPr>
          <w:color w:val="000000" w:themeColor="text1"/>
          <w:sz w:val="22"/>
          <w:szCs w:val="22"/>
        </w:rPr>
        <w:t xml:space="preserve">,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design</w:t>
      </w:r>
      <w:r w:rsidRPr="00806D29">
        <w:rPr>
          <w:color w:val="000000" w:themeColor="text1"/>
          <w:sz w:val="22"/>
          <w:szCs w:val="22"/>
        </w:rPr>
        <w:t xml:space="preserve"> og </w:t>
      </w:r>
      <w:r w:rsidRPr="00806D29">
        <w:rPr>
          <w:rStyle w:val="Strk"/>
          <w:rFonts w:eastAsiaTheme="majorEastAsia"/>
          <w:color w:val="000000" w:themeColor="text1"/>
          <w:sz w:val="22"/>
          <w:szCs w:val="22"/>
        </w:rPr>
        <w:t>bæredygtighed</w:t>
      </w:r>
      <w:r w:rsidRPr="00806D29">
        <w:rPr>
          <w:color w:val="000000" w:themeColor="text1"/>
          <w:sz w:val="22"/>
          <w:szCs w:val="22"/>
        </w:rPr>
        <w:t xml:space="preserve"> går hånd i hånd.</w:t>
      </w:r>
    </w:p>
    <w:p w14:paraId="1D023931" w14:textId="77777777" w:rsidR="00733F00" w:rsidRPr="00806D29" w:rsidRDefault="00733F00">
      <w:pPr>
        <w:rPr>
          <w:color w:val="000000" w:themeColor="text1"/>
          <w:lang w:val="da-DK"/>
        </w:rPr>
      </w:pPr>
    </w:p>
    <w:sectPr w:rsidR="00733F00" w:rsidRPr="00806D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B7339"/>
    <w:multiLevelType w:val="multilevel"/>
    <w:tmpl w:val="69C8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57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29"/>
    <w:rsid w:val="00383358"/>
    <w:rsid w:val="00733F00"/>
    <w:rsid w:val="00806D2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CF19"/>
  <w15:chartTrackingRefBased/>
  <w15:docId w15:val="{49C8D6C6-98ED-4292-B195-B36DC88A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D29"/>
    <w:pPr>
      <w:spacing w:line="279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06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6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6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6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6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6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6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6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6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06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06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06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6D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6D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6D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6D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6D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6D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06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06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06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06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06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06D2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06D2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06D2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06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06D2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06D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0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a-DK" w:eastAsia="da-DK"/>
    </w:rPr>
  </w:style>
  <w:style w:type="character" w:styleId="Strk">
    <w:name w:val="Strong"/>
    <w:basedOn w:val="Standardskrifttypeiafsnit"/>
    <w:uiPriority w:val="22"/>
    <w:qFormat/>
    <w:rsid w:val="00806D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2025-01-26T10:36:00Z</dcterms:created>
  <dcterms:modified xsi:type="dcterms:W3CDTF">2025-01-26T10:37:00Z</dcterms:modified>
</cp:coreProperties>
</file>